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167" w:rsidRDefault="005E1A0A" w:rsidP="005E1A0A">
      <w:pPr>
        <w:tabs>
          <w:tab w:val="left" w:pos="7371"/>
        </w:tabs>
        <w:spacing w:line="280" w:lineRule="exact"/>
        <w:jc w:val="center"/>
        <w:rPr>
          <w:sz w:val="28"/>
          <w:szCs w:val="28"/>
        </w:rPr>
      </w:pPr>
      <w:bookmarkStart w:id="0" w:name="_GoBack"/>
      <w:bookmarkEnd w:id="0"/>
      <w:r w:rsidRPr="005E1A0A">
        <w:rPr>
          <w:sz w:val="28"/>
          <w:szCs w:val="28"/>
        </w:rPr>
        <w:t>Обобщенные сведения о типичных нарушениях, выявляемых учреждениями, осуществляющими государственный санитарный надзор</w:t>
      </w:r>
      <w:r w:rsidR="001A4167">
        <w:rPr>
          <w:sz w:val="28"/>
          <w:szCs w:val="28"/>
        </w:rPr>
        <w:t xml:space="preserve">, на территории </w:t>
      </w:r>
    </w:p>
    <w:p w:rsidR="00945503" w:rsidRPr="005E1A0A" w:rsidRDefault="001A4167" w:rsidP="005E1A0A">
      <w:pPr>
        <w:tabs>
          <w:tab w:val="left" w:pos="7371"/>
        </w:tabs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Дрибинского района</w:t>
      </w:r>
      <w:r w:rsidR="005E1A0A" w:rsidRPr="005E1A0A">
        <w:rPr>
          <w:sz w:val="28"/>
          <w:szCs w:val="28"/>
        </w:rPr>
        <w:t xml:space="preserve"> </w:t>
      </w:r>
      <w:r w:rsidR="00945503" w:rsidRPr="005E1A0A">
        <w:rPr>
          <w:spacing w:val="-3"/>
          <w:sz w:val="28"/>
          <w:szCs w:val="28"/>
          <w:shd w:val="clear" w:color="auto" w:fill="FFFFFF"/>
        </w:rPr>
        <w:t>в</w:t>
      </w:r>
      <w:r w:rsidR="00B3358E" w:rsidRPr="005E1A0A">
        <w:rPr>
          <w:spacing w:val="-3"/>
          <w:sz w:val="28"/>
          <w:szCs w:val="28"/>
          <w:shd w:val="clear" w:color="auto" w:fill="FFFFFF"/>
        </w:rPr>
        <w:t xml:space="preserve"> первом </w:t>
      </w:r>
      <w:r w:rsidR="00945503" w:rsidRPr="005E1A0A">
        <w:rPr>
          <w:spacing w:val="-3"/>
          <w:sz w:val="28"/>
          <w:szCs w:val="28"/>
          <w:shd w:val="clear" w:color="auto" w:fill="FFFFFF"/>
        </w:rPr>
        <w:t>полугодии 202</w:t>
      </w:r>
      <w:r w:rsidR="00B3358E" w:rsidRPr="005E1A0A">
        <w:rPr>
          <w:spacing w:val="-3"/>
          <w:sz w:val="28"/>
          <w:szCs w:val="28"/>
          <w:shd w:val="clear" w:color="auto" w:fill="FFFFFF"/>
        </w:rPr>
        <w:t>6</w:t>
      </w:r>
      <w:r w:rsidR="00945503" w:rsidRPr="005E1A0A">
        <w:rPr>
          <w:spacing w:val="-3"/>
          <w:sz w:val="28"/>
          <w:szCs w:val="28"/>
          <w:shd w:val="clear" w:color="auto" w:fill="FFFFFF"/>
        </w:rPr>
        <w:t xml:space="preserve"> года</w:t>
      </w:r>
    </w:p>
    <w:p w:rsidR="00945503" w:rsidRPr="005E1A0A" w:rsidRDefault="00945503" w:rsidP="00E53653">
      <w:pPr>
        <w:tabs>
          <w:tab w:val="left" w:leader="underscore" w:pos="1152"/>
          <w:tab w:val="left" w:leader="underscore" w:pos="8626"/>
        </w:tabs>
        <w:spacing w:line="240" w:lineRule="atLeast"/>
        <w:contextualSpacing/>
        <w:jc w:val="center"/>
        <w:rPr>
          <w:spacing w:val="-3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tblpX="-493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5"/>
        <w:gridCol w:w="3461"/>
        <w:gridCol w:w="3023"/>
        <w:gridCol w:w="3421"/>
      </w:tblGrid>
      <w:tr w:rsidR="00945503" w:rsidRPr="005E1A0A" w:rsidTr="00842EB5">
        <w:tc>
          <w:tcPr>
            <w:tcW w:w="585" w:type="dxa"/>
          </w:tcPr>
          <w:p w:rsidR="00945503" w:rsidRPr="005E1A0A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№</w:t>
            </w:r>
          </w:p>
          <w:p w:rsidR="00945503" w:rsidRPr="005E1A0A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  <w:proofErr w:type="gramStart"/>
            <w:r w:rsidRPr="005E1A0A">
              <w:rPr>
                <w:spacing w:val="-3"/>
                <w:sz w:val="28"/>
                <w:szCs w:val="28"/>
              </w:rPr>
              <w:t>п</w:t>
            </w:r>
            <w:proofErr w:type="gramEnd"/>
            <w:r w:rsidRPr="005E1A0A">
              <w:rPr>
                <w:spacing w:val="-3"/>
                <w:sz w:val="28"/>
                <w:szCs w:val="28"/>
              </w:rPr>
              <w:t>/п</w:t>
            </w:r>
          </w:p>
        </w:tc>
        <w:tc>
          <w:tcPr>
            <w:tcW w:w="3461" w:type="dxa"/>
          </w:tcPr>
          <w:p w:rsidR="00945503" w:rsidRPr="005E1A0A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Объекты контроля (надз</w:t>
            </w:r>
            <w:r w:rsidRPr="005E1A0A">
              <w:rPr>
                <w:spacing w:val="-3"/>
                <w:sz w:val="28"/>
                <w:szCs w:val="28"/>
              </w:rPr>
              <w:t>о</w:t>
            </w:r>
            <w:r w:rsidRPr="005E1A0A">
              <w:rPr>
                <w:spacing w:val="-3"/>
                <w:sz w:val="28"/>
                <w:szCs w:val="28"/>
              </w:rPr>
              <w:t>ра) виды деятельности</w:t>
            </w:r>
          </w:p>
        </w:tc>
        <w:tc>
          <w:tcPr>
            <w:tcW w:w="3023" w:type="dxa"/>
          </w:tcPr>
          <w:p w:rsidR="00945503" w:rsidRPr="005E1A0A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Типичные нарушения</w:t>
            </w:r>
          </w:p>
        </w:tc>
        <w:tc>
          <w:tcPr>
            <w:tcW w:w="3421" w:type="dxa"/>
          </w:tcPr>
          <w:p w:rsidR="00945503" w:rsidRPr="005E1A0A" w:rsidRDefault="00945503" w:rsidP="00F76E6F">
            <w:pPr>
              <w:spacing w:line="240" w:lineRule="atLeast"/>
              <w:jc w:val="both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Наименование технич</w:t>
            </w:r>
            <w:r w:rsidRPr="005E1A0A">
              <w:rPr>
                <w:spacing w:val="-3"/>
                <w:sz w:val="28"/>
                <w:szCs w:val="28"/>
              </w:rPr>
              <w:t>е</w:t>
            </w:r>
            <w:r w:rsidRPr="005E1A0A">
              <w:rPr>
                <w:spacing w:val="-3"/>
                <w:sz w:val="28"/>
                <w:szCs w:val="28"/>
              </w:rPr>
              <w:t>ских регламентов там</w:t>
            </w:r>
            <w:r w:rsidRPr="005E1A0A">
              <w:rPr>
                <w:spacing w:val="-3"/>
                <w:sz w:val="28"/>
                <w:szCs w:val="28"/>
              </w:rPr>
              <w:t>о</w:t>
            </w:r>
            <w:r w:rsidRPr="005E1A0A">
              <w:rPr>
                <w:spacing w:val="-3"/>
                <w:sz w:val="28"/>
                <w:szCs w:val="28"/>
              </w:rPr>
              <w:t>женного союза, технич</w:t>
            </w:r>
            <w:r w:rsidRPr="005E1A0A">
              <w:rPr>
                <w:spacing w:val="-3"/>
                <w:sz w:val="28"/>
                <w:szCs w:val="28"/>
              </w:rPr>
              <w:t>е</w:t>
            </w:r>
            <w:r w:rsidRPr="005E1A0A">
              <w:rPr>
                <w:spacing w:val="-3"/>
                <w:sz w:val="28"/>
                <w:szCs w:val="28"/>
              </w:rPr>
              <w:t>ских регламентов Евразийско-экономического союза или общих санитарн</w:t>
            </w:r>
            <w:proofErr w:type="gramStart"/>
            <w:r w:rsidRPr="005E1A0A">
              <w:rPr>
                <w:spacing w:val="-3"/>
                <w:sz w:val="28"/>
                <w:szCs w:val="28"/>
              </w:rPr>
              <w:t>о-</w:t>
            </w:r>
            <w:proofErr w:type="gramEnd"/>
            <w:r w:rsidRPr="005E1A0A">
              <w:rPr>
                <w:spacing w:val="-3"/>
                <w:sz w:val="28"/>
                <w:szCs w:val="28"/>
              </w:rPr>
              <w:t xml:space="preserve"> эпид</w:t>
            </w:r>
            <w:r w:rsidRPr="005E1A0A">
              <w:rPr>
                <w:spacing w:val="-3"/>
                <w:sz w:val="28"/>
                <w:szCs w:val="28"/>
              </w:rPr>
              <w:t>е</w:t>
            </w:r>
            <w:r w:rsidRPr="005E1A0A">
              <w:rPr>
                <w:spacing w:val="-3"/>
                <w:sz w:val="28"/>
                <w:szCs w:val="28"/>
              </w:rPr>
              <w:t>миологических Требов</w:t>
            </w:r>
            <w:r w:rsidRPr="005E1A0A">
              <w:rPr>
                <w:spacing w:val="-3"/>
                <w:sz w:val="28"/>
                <w:szCs w:val="28"/>
              </w:rPr>
              <w:t>а</w:t>
            </w:r>
            <w:r w:rsidRPr="005E1A0A">
              <w:rPr>
                <w:spacing w:val="-3"/>
                <w:sz w:val="28"/>
                <w:szCs w:val="28"/>
              </w:rPr>
              <w:t>ний, установленных СМРБ, санитарных норм и правил, гигиенических нормативов с указанием структурного элемента д</w:t>
            </w:r>
            <w:r w:rsidRPr="005E1A0A">
              <w:rPr>
                <w:spacing w:val="-3"/>
                <w:sz w:val="28"/>
                <w:szCs w:val="28"/>
              </w:rPr>
              <w:t>о</w:t>
            </w:r>
            <w:r w:rsidRPr="005E1A0A">
              <w:rPr>
                <w:spacing w:val="-3"/>
                <w:sz w:val="28"/>
                <w:szCs w:val="28"/>
              </w:rPr>
              <w:t>кумента, регламентиру</w:t>
            </w:r>
            <w:r w:rsidRPr="005E1A0A">
              <w:rPr>
                <w:spacing w:val="-3"/>
                <w:sz w:val="28"/>
                <w:szCs w:val="28"/>
              </w:rPr>
              <w:t>ю</w:t>
            </w:r>
            <w:r w:rsidRPr="005E1A0A">
              <w:rPr>
                <w:spacing w:val="-3"/>
                <w:sz w:val="28"/>
                <w:szCs w:val="28"/>
              </w:rPr>
              <w:t>щего требования</w:t>
            </w:r>
          </w:p>
        </w:tc>
      </w:tr>
      <w:tr w:rsidR="00945503" w:rsidRPr="005E1A0A" w:rsidTr="00842EB5">
        <w:tc>
          <w:tcPr>
            <w:tcW w:w="585" w:type="dxa"/>
          </w:tcPr>
          <w:p w:rsidR="00945503" w:rsidRPr="005E1A0A" w:rsidRDefault="00945503" w:rsidP="00F76E6F">
            <w:pPr>
              <w:spacing w:line="240" w:lineRule="atLeast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1.</w:t>
            </w:r>
          </w:p>
        </w:tc>
        <w:tc>
          <w:tcPr>
            <w:tcW w:w="3461" w:type="dxa"/>
          </w:tcPr>
          <w:p w:rsidR="00945503" w:rsidRPr="005E1A0A" w:rsidRDefault="00945503" w:rsidP="00F76E6F">
            <w:pPr>
              <w:spacing w:line="240" w:lineRule="atLeast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Объекты промышленности по переработке сельскох</w:t>
            </w:r>
            <w:r w:rsidRPr="005E1A0A">
              <w:rPr>
                <w:spacing w:val="-3"/>
                <w:sz w:val="28"/>
                <w:szCs w:val="28"/>
              </w:rPr>
              <w:t>о</w:t>
            </w:r>
            <w:r w:rsidRPr="005E1A0A">
              <w:rPr>
                <w:spacing w:val="-3"/>
                <w:sz w:val="28"/>
                <w:szCs w:val="28"/>
              </w:rPr>
              <w:t>зяйственной продукции, продовольственного сырья и производству пищевой продукции</w:t>
            </w:r>
          </w:p>
        </w:tc>
        <w:tc>
          <w:tcPr>
            <w:tcW w:w="3023" w:type="dxa"/>
          </w:tcPr>
          <w:p w:rsidR="00945503" w:rsidRPr="005E1A0A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center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-</w:t>
            </w:r>
          </w:p>
        </w:tc>
        <w:tc>
          <w:tcPr>
            <w:tcW w:w="3421" w:type="dxa"/>
          </w:tcPr>
          <w:p w:rsidR="00945503" w:rsidRPr="005E1A0A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center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-</w:t>
            </w:r>
          </w:p>
        </w:tc>
      </w:tr>
      <w:tr w:rsidR="00842EB5" w:rsidRPr="005E1A0A" w:rsidTr="00842EB5">
        <w:trPr>
          <w:trHeight w:val="3019"/>
        </w:trPr>
        <w:tc>
          <w:tcPr>
            <w:tcW w:w="585" w:type="dxa"/>
          </w:tcPr>
          <w:p w:rsidR="00842EB5" w:rsidRPr="00AB749F" w:rsidRDefault="00842EB5" w:rsidP="00842EB5">
            <w:pPr>
              <w:spacing w:line="240" w:lineRule="atLeast"/>
              <w:rPr>
                <w:spacing w:val="-3"/>
                <w:sz w:val="28"/>
                <w:szCs w:val="28"/>
              </w:rPr>
            </w:pPr>
            <w:r w:rsidRPr="00AB749F">
              <w:rPr>
                <w:spacing w:val="-3"/>
                <w:sz w:val="28"/>
                <w:szCs w:val="28"/>
              </w:rPr>
              <w:t>2.</w:t>
            </w:r>
          </w:p>
        </w:tc>
        <w:tc>
          <w:tcPr>
            <w:tcW w:w="3461" w:type="dxa"/>
          </w:tcPr>
          <w:p w:rsidR="00842EB5" w:rsidRPr="00AB749F" w:rsidRDefault="00842EB5" w:rsidP="00842EB5">
            <w:pPr>
              <w:spacing w:line="240" w:lineRule="atLeast"/>
              <w:jc w:val="both"/>
              <w:rPr>
                <w:spacing w:val="-3"/>
                <w:sz w:val="28"/>
                <w:szCs w:val="28"/>
              </w:rPr>
            </w:pPr>
            <w:r w:rsidRPr="00AB749F">
              <w:rPr>
                <w:spacing w:val="-3"/>
                <w:sz w:val="28"/>
                <w:szCs w:val="28"/>
              </w:rPr>
              <w:t>Объекты общественного питания, торговые объе</w:t>
            </w:r>
            <w:r w:rsidRPr="00AB749F">
              <w:rPr>
                <w:spacing w:val="-3"/>
                <w:sz w:val="28"/>
                <w:szCs w:val="28"/>
              </w:rPr>
              <w:t>к</w:t>
            </w:r>
            <w:r w:rsidRPr="00AB749F">
              <w:rPr>
                <w:spacing w:val="-3"/>
                <w:sz w:val="28"/>
                <w:szCs w:val="28"/>
              </w:rPr>
              <w:t>ты, рынки при обращении пищевой продукции</w:t>
            </w:r>
          </w:p>
        </w:tc>
        <w:tc>
          <w:tcPr>
            <w:tcW w:w="3023" w:type="dxa"/>
          </w:tcPr>
          <w:p w:rsidR="00842EB5" w:rsidRPr="00AB749F" w:rsidRDefault="00AB749F" w:rsidP="00842EB5">
            <w:pPr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AB749F">
              <w:rPr>
                <w:bCs/>
                <w:sz w:val="28"/>
                <w:szCs w:val="28"/>
              </w:rPr>
              <w:t>реализация пищевой продукции</w:t>
            </w:r>
            <w:r w:rsidRPr="00AB749F">
              <w:rPr>
                <w:bCs/>
              </w:rPr>
              <w:t xml:space="preserve"> </w:t>
            </w:r>
            <w:r w:rsidRPr="00AB749F">
              <w:rPr>
                <w:sz w:val="28"/>
                <w:szCs w:val="28"/>
              </w:rPr>
              <w:t>без этик</w:t>
            </w:r>
            <w:r w:rsidRPr="00AB749F">
              <w:rPr>
                <w:sz w:val="28"/>
                <w:szCs w:val="28"/>
              </w:rPr>
              <w:t>е</w:t>
            </w:r>
            <w:r w:rsidRPr="00AB749F">
              <w:rPr>
                <w:sz w:val="28"/>
                <w:szCs w:val="28"/>
              </w:rPr>
              <w:t>ток (товарных ярлыков или листов - вклад</w:t>
            </w:r>
            <w:r w:rsidRPr="00AB749F">
              <w:rPr>
                <w:sz w:val="28"/>
                <w:szCs w:val="28"/>
              </w:rPr>
              <w:t>ы</w:t>
            </w:r>
            <w:r w:rsidRPr="00AB749F">
              <w:rPr>
                <w:sz w:val="28"/>
                <w:szCs w:val="28"/>
              </w:rPr>
              <w:t>шей)</w:t>
            </w:r>
            <w:r w:rsidR="00842EB5" w:rsidRPr="00AB749F">
              <w:rPr>
                <w:spacing w:val="-3"/>
                <w:sz w:val="28"/>
                <w:szCs w:val="28"/>
              </w:rPr>
              <w:t xml:space="preserve"> (</w:t>
            </w:r>
            <w:r w:rsidRPr="00AB749F">
              <w:rPr>
                <w:spacing w:val="-3"/>
                <w:sz w:val="28"/>
                <w:szCs w:val="28"/>
              </w:rPr>
              <w:t>19</w:t>
            </w:r>
            <w:r w:rsidR="00842EB5" w:rsidRPr="00AB749F">
              <w:rPr>
                <w:spacing w:val="-3"/>
                <w:sz w:val="28"/>
                <w:szCs w:val="28"/>
              </w:rPr>
              <w:t xml:space="preserve">% </w:t>
            </w:r>
            <w:r w:rsidR="00842EB5" w:rsidRPr="00AB749F">
              <w:rPr>
                <w:sz w:val="28"/>
                <w:szCs w:val="28"/>
              </w:rPr>
              <w:t>удельного веса объектов)</w:t>
            </w:r>
          </w:p>
          <w:p w:rsidR="00842EB5" w:rsidRPr="00AB749F" w:rsidRDefault="00842EB5" w:rsidP="00842EB5">
            <w:pPr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</w:p>
        </w:tc>
        <w:tc>
          <w:tcPr>
            <w:tcW w:w="3421" w:type="dxa"/>
          </w:tcPr>
          <w:p w:rsidR="00842EB5" w:rsidRPr="00AB749F" w:rsidRDefault="00842EB5" w:rsidP="00842EB5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  <w:proofErr w:type="gramStart"/>
            <w:r w:rsidRPr="00AB749F">
              <w:rPr>
                <w:spacing w:val="-3"/>
                <w:sz w:val="28"/>
                <w:szCs w:val="28"/>
              </w:rPr>
              <w:t>ТР</w:t>
            </w:r>
            <w:proofErr w:type="gramEnd"/>
            <w:r w:rsidRPr="00AB749F">
              <w:rPr>
                <w:spacing w:val="-3"/>
                <w:sz w:val="28"/>
                <w:szCs w:val="28"/>
              </w:rPr>
              <w:t xml:space="preserve"> ТС 021-2011  «О бе</w:t>
            </w:r>
            <w:r w:rsidRPr="00AB749F">
              <w:rPr>
                <w:spacing w:val="-3"/>
                <w:sz w:val="28"/>
                <w:szCs w:val="28"/>
              </w:rPr>
              <w:t>з</w:t>
            </w:r>
            <w:r w:rsidRPr="00AB749F">
              <w:rPr>
                <w:spacing w:val="-3"/>
                <w:sz w:val="28"/>
                <w:szCs w:val="28"/>
              </w:rPr>
              <w:t>опасности пищевой пр</w:t>
            </w:r>
            <w:r w:rsidRPr="00AB749F">
              <w:rPr>
                <w:spacing w:val="-3"/>
                <w:sz w:val="28"/>
                <w:szCs w:val="28"/>
              </w:rPr>
              <w:t>о</w:t>
            </w:r>
            <w:r w:rsidRPr="00AB749F">
              <w:rPr>
                <w:spacing w:val="-3"/>
                <w:sz w:val="28"/>
                <w:szCs w:val="28"/>
              </w:rPr>
              <w:t>дукции»</w:t>
            </w:r>
            <w:r w:rsidR="00AB749F" w:rsidRPr="00AB749F">
              <w:rPr>
                <w:spacing w:val="-3"/>
                <w:sz w:val="28"/>
                <w:szCs w:val="28"/>
              </w:rPr>
              <w:t>;</w:t>
            </w:r>
          </w:p>
          <w:p w:rsidR="00842EB5" w:rsidRPr="00AB749F" w:rsidRDefault="00AB749F" w:rsidP="00AB749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  <w:proofErr w:type="spellStart"/>
            <w:r w:rsidRPr="00AB749F">
              <w:rPr>
                <w:spacing w:val="-3"/>
                <w:sz w:val="28"/>
                <w:szCs w:val="28"/>
              </w:rPr>
              <w:t>СанНиП</w:t>
            </w:r>
            <w:proofErr w:type="spellEnd"/>
            <w:r w:rsidRPr="00AB749F">
              <w:rPr>
                <w:spacing w:val="-3"/>
                <w:sz w:val="28"/>
                <w:szCs w:val="28"/>
              </w:rPr>
              <w:t xml:space="preserve"> «</w:t>
            </w:r>
            <w:r w:rsidRPr="00AB749F">
              <w:rPr>
                <w:sz w:val="28"/>
                <w:szCs w:val="28"/>
                <w:u w:val="single"/>
              </w:rPr>
              <w:t>Санитарн</w:t>
            </w:r>
            <w:proofErr w:type="gramStart"/>
            <w:r w:rsidRPr="00AB749F">
              <w:rPr>
                <w:sz w:val="28"/>
                <w:szCs w:val="28"/>
                <w:u w:val="single"/>
              </w:rPr>
              <w:t>о-</w:t>
            </w:r>
            <w:proofErr w:type="gramEnd"/>
            <w:r w:rsidRPr="00AB749F">
              <w:rPr>
                <w:sz w:val="28"/>
                <w:szCs w:val="28"/>
                <w:u w:val="single"/>
              </w:rPr>
              <w:t xml:space="preserve"> эпидемиологические тр</w:t>
            </w:r>
            <w:r w:rsidRPr="00AB749F">
              <w:rPr>
                <w:sz w:val="28"/>
                <w:szCs w:val="28"/>
                <w:u w:val="single"/>
              </w:rPr>
              <w:t>е</w:t>
            </w:r>
            <w:r w:rsidRPr="00AB749F">
              <w:rPr>
                <w:sz w:val="28"/>
                <w:szCs w:val="28"/>
                <w:u w:val="single"/>
              </w:rPr>
              <w:t>бования для организаций, осуществляющих торго</w:t>
            </w:r>
            <w:r w:rsidRPr="00AB749F">
              <w:rPr>
                <w:sz w:val="28"/>
                <w:szCs w:val="28"/>
                <w:u w:val="single"/>
              </w:rPr>
              <w:t>в</w:t>
            </w:r>
            <w:r w:rsidRPr="00AB749F">
              <w:rPr>
                <w:sz w:val="28"/>
                <w:szCs w:val="28"/>
                <w:u w:val="single"/>
              </w:rPr>
              <w:t xml:space="preserve">лю пищевой продукцией» утв.постановлением МЗ РБ </w:t>
            </w:r>
            <w:r w:rsidRPr="00AB749F">
              <w:rPr>
                <w:spacing w:val="-3"/>
                <w:sz w:val="28"/>
                <w:szCs w:val="28"/>
              </w:rPr>
              <w:t xml:space="preserve">№132 от 28.08.2012 </w:t>
            </w:r>
          </w:p>
        </w:tc>
      </w:tr>
      <w:tr w:rsidR="00945503" w:rsidRPr="005E1A0A" w:rsidTr="00842EB5">
        <w:tc>
          <w:tcPr>
            <w:tcW w:w="585" w:type="dxa"/>
          </w:tcPr>
          <w:p w:rsidR="00945503" w:rsidRPr="00B42980" w:rsidRDefault="00945503" w:rsidP="00F76E6F">
            <w:pPr>
              <w:spacing w:line="240" w:lineRule="atLeast"/>
              <w:rPr>
                <w:color w:val="000000" w:themeColor="text1"/>
                <w:spacing w:val="-3"/>
                <w:sz w:val="28"/>
                <w:szCs w:val="28"/>
              </w:rPr>
            </w:pPr>
            <w:r w:rsidRPr="00B42980">
              <w:rPr>
                <w:color w:val="000000" w:themeColor="text1"/>
                <w:spacing w:val="-3"/>
                <w:sz w:val="28"/>
                <w:szCs w:val="28"/>
              </w:rPr>
              <w:t>3.</w:t>
            </w:r>
          </w:p>
        </w:tc>
        <w:tc>
          <w:tcPr>
            <w:tcW w:w="3461" w:type="dxa"/>
          </w:tcPr>
          <w:p w:rsidR="00945503" w:rsidRPr="00B42980" w:rsidRDefault="00945503" w:rsidP="00F76E6F">
            <w:pPr>
              <w:spacing w:line="240" w:lineRule="atLeast"/>
              <w:rPr>
                <w:color w:val="000000" w:themeColor="text1"/>
                <w:spacing w:val="-3"/>
                <w:sz w:val="28"/>
                <w:szCs w:val="28"/>
              </w:rPr>
            </w:pPr>
            <w:r w:rsidRPr="00B42980">
              <w:rPr>
                <w:color w:val="000000" w:themeColor="text1"/>
                <w:spacing w:val="-3"/>
                <w:sz w:val="28"/>
                <w:szCs w:val="28"/>
              </w:rPr>
              <w:t>Торговые объекты, реал</w:t>
            </w:r>
            <w:r w:rsidRPr="00B42980">
              <w:rPr>
                <w:color w:val="000000" w:themeColor="text1"/>
                <w:spacing w:val="-3"/>
                <w:sz w:val="28"/>
                <w:szCs w:val="28"/>
              </w:rPr>
              <w:t>и</w:t>
            </w:r>
            <w:r w:rsidRPr="00B42980">
              <w:rPr>
                <w:color w:val="000000" w:themeColor="text1"/>
                <w:spacing w:val="-3"/>
                <w:sz w:val="28"/>
                <w:szCs w:val="28"/>
              </w:rPr>
              <w:t>зующие непродовол</w:t>
            </w:r>
            <w:r w:rsidRPr="00B42980">
              <w:rPr>
                <w:color w:val="000000" w:themeColor="text1"/>
                <w:spacing w:val="-3"/>
                <w:sz w:val="28"/>
                <w:szCs w:val="28"/>
              </w:rPr>
              <w:t>ь</w:t>
            </w:r>
            <w:r w:rsidRPr="00B42980">
              <w:rPr>
                <w:color w:val="000000" w:themeColor="text1"/>
                <w:spacing w:val="-3"/>
                <w:sz w:val="28"/>
                <w:szCs w:val="28"/>
              </w:rPr>
              <w:t>ственные товары</w:t>
            </w:r>
          </w:p>
        </w:tc>
        <w:tc>
          <w:tcPr>
            <w:tcW w:w="3023" w:type="dxa"/>
          </w:tcPr>
          <w:p w:rsidR="00945503" w:rsidRPr="00B42980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color w:val="000000" w:themeColor="text1"/>
                <w:spacing w:val="-3"/>
                <w:sz w:val="28"/>
                <w:szCs w:val="28"/>
              </w:rPr>
            </w:pPr>
            <w:r w:rsidRPr="00B42980">
              <w:rPr>
                <w:color w:val="000000" w:themeColor="text1"/>
                <w:sz w:val="28"/>
                <w:szCs w:val="28"/>
              </w:rPr>
              <w:t>В торговых объектах, реализующих товары для детей,</w:t>
            </w:r>
            <w:r w:rsidR="009E58A9" w:rsidRPr="00B42980">
              <w:rPr>
                <w:color w:val="000000" w:themeColor="text1"/>
                <w:sz w:val="28"/>
                <w:szCs w:val="28"/>
              </w:rPr>
              <w:t xml:space="preserve"> промы</w:t>
            </w:r>
            <w:r w:rsidR="009E58A9" w:rsidRPr="00B42980">
              <w:rPr>
                <w:color w:val="000000" w:themeColor="text1"/>
                <w:sz w:val="28"/>
                <w:szCs w:val="28"/>
              </w:rPr>
              <w:t>ш</w:t>
            </w:r>
            <w:r w:rsidR="009E58A9" w:rsidRPr="00B42980">
              <w:rPr>
                <w:color w:val="000000" w:themeColor="text1"/>
                <w:sz w:val="28"/>
                <w:szCs w:val="28"/>
              </w:rPr>
              <w:t>ленные товары</w:t>
            </w:r>
            <w:r w:rsidRPr="00B42980">
              <w:rPr>
                <w:color w:val="000000" w:themeColor="text1"/>
                <w:sz w:val="28"/>
                <w:szCs w:val="28"/>
              </w:rPr>
              <w:t xml:space="preserve"> отсу</w:t>
            </w:r>
            <w:r w:rsidRPr="00B42980">
              <w:rPr>
                <w:color w:val="000000" w:themeColor="text1"/>
                <w:sz w:val="28"/>
                <w:szCs w:val="28"/>
              </w:rPr>
              <w:t>т</w:t>
            </w:r>
            <w:r w:rsidRPr="00B42980">
              <w:rPr>
                <w:color w:val="000000" w:themeColor="text1"/>
                <w:sz w:val="28"/>
                <w:szCs w:val="28"/>
              </w:rPr>
              <w:t>ствовали документы, подтверждающие к</w:t>
            </w:r>
            <w:r w:rsidRPr="00B42980">
              <w:rPr>
                <w:color w:val="000000" w:themeColor="text1"/>
                <w:sz w:val="28"/>
                <w:szCs w:val="28"/>
              </w:rPr>
              <w:t>а</w:t>
            </w:r>
            <w:r w:rsidRPr="00B42980">
              <w:rPr>
                <w:color w:val="000000" w:themeColor="text1"/>
                <w:sz w:val="28"/>
                <w:szCs w:val="28"/>
              </w:rPr>
              <w:t>чество и безопасность реализуемых товаров (</w:t>
            </w:r>
            <w:r w:rsidR="00B42980">
              <w:rPr>
                <w:color w:val="000000" w:themeColor="text1"/>
                <w:sz w:val="28"/>
                <w:szCs w:val="28"/>
              </w:rPr>
              <w:t>3</w:t>
            </w:r>
            <w:r w:rsidR="009E58A9" w:rsidRPr="00B42980">
              <w:rPr>
                <w:color w:val="000000" w:themeColor="text1"/>
                <w:sz w:val="28"/>
                <w:szCs w:val="28"/>
              </w:rPr>
              <w:t>5</w:t>
            </w:r>
            <w:r w:rsidRPr="00B42980">
              <w:rPr>
                <w:color w:val="000000" w:themeColor="text1"/>
                <w:sz w:val="28"/>
                <w:szCs w:val="28"/>
              </w:rPr>
              <w:t>% удельного веса)</w:t>
            </w:r>
          </w:p>
        </w:tc>
        <w:tc>
          <w:tcPr>
            <w:tcW w:w="3421" w:type="dxa"/>
          </w:tcPr>
          <w:p w:rsidR="00945503" w:rsidRPr="00B42980" w:rsidRDefault="00945503" w:rsidP="00F76E6F">
            <w:pPr>
              <w:rPr>
                <w:color w:val="000000" w:themeColor="text1"/>
                <w:sz w:val="28"/>
                <w:szCs w:val="28"/>
              </w:rPr>
            </w:pPr>
            <w:r w:rsidRPr="00B42980">
              <w:rPr>
                <w:color w:val="000000" w:themeColor="text1"/>
                <w:sz w:val="28"/>
                <w:szCs w:val="28"/>
                <w:lang w:val="be-BY"/>
              </w:rPr>
              <w:t>СанНиП  утв. Постановлением МЗ РБ от 20 декабря 2012г № 200</w:t>
            </w:r>
          </w:p>
        </w:tc>
      </w:tr>
      <w:tr w:rsidR="00D828BD" w:rsidRPr="00D828BD" w:rsidTr="00842EB5">
        <w:tc>
          <w:tcPr>
            <w:tcW w:w="585" w:type="dxa"/>
          </w:tcPr>
          <w:p w:rsidR="00945503" w:rsidRPr="005E1A0A" w:rsidRDefault="00945503" w:rsidP="00F76E6F">
            <w:pPr>
              <w:spacing w:line="240" w:lineRule="atLeast"/>
              <w:rPr>
                <w:color w:val="FF0000"/>
                <w:spacing w:val="-3"/>
                <w:sz w:val="28"/>
                <w:szCs w:val="28"/>
              </w:rPr>
            </w:pPr>
            <w:r w:rsidRPr="005E1A0A">
              <w:rPr>
                <w:color w:val="FF0000"/>
                <w:spacing w:val="-3"/>
                <w:sz w:val="28"/>
                <w:szCs w:val="28"/>
              </w:rPr>
              <w:t>4.</w:t>
            </w:r>
          </w:p>
        </w:tc>
        <w:tc>
          <w:tcPr>
            <w:tcW w:w="3461" w:type="dxa"/>
          </w:tcPr>
          <w:p w:rsidR="00945503" w:rsidRPr="00D828BD" w:rsidRDefault="00945503" w:rsidP="00F76E6F">
            <w:pPr>
              <w:spacing w:line="240" w:lineRule="atLeast"/>
              <w:jc w:val="both"/>
              <w:rPr>
                <w:spacing w:val="-3"/>
                <w:sz w:val="28"/>
                <w:szCs w:val="28"/>
              </w:rPr>
            </w:pPr>
            <w:r w:rsidRPr="00D828BD">
              <w:rPr>
                <w:spacing w:val="-3"/>
                <w:sz w:val="28"/>
                <w:szCs w:val="28"/>
              </w:rPr>
              <w:t>Объекты агропромышле</w:t>
            </w:r>
            <w:r w:rsidRPr="00D828BD">
              <w:rPr>
                <w:spacing w:val="-3"/>
                <w:sz w:val="28"/>
                <w:szCs w:val="28"/>
              </w:rPr>
              <w:t>н</w:t>
            </w:r>
            <w:r w:rsidRPr="00D828BD">
              <w:rPr>
                <w:spacing w:val="-3"/>
                <w:sz w:val="28"/>
                <w:szCs w:val="28"/>
              </w:rPr>
              <w:t>ного комплекса и объекты промышленности, деятел</w:t>
            </w:r>
            <w:r w:rsidRPr="00D828BD">
              <w:rPr>
                <w:spacing w:val="-3"/>
                <w:sz w:val="28"/>
                <w:szCs w:val="28"/>
              </w:rPr>
              <w:t>ь</w:t>
            </w:r>
            <w:r w:rsidRPr="00D828BD">
              <w:rPr>
                <w:spacing w:val="-3"/>
                <w:sz w:val="28"/>
                <w:szCs w:val="28"/>
              </w:rPr>
              <w:lastRenderedPageBreak/>
              <w:t>ность которых потенц</w:t>
            </w:r>
            <w:r w:rsidRPr="00D828BD">
              <w:rPr>
                <w:spacing w:val="-3"/>
                <w:sz w:val="28"/>
                <w:szCs w:val="28"/>
              </w:rPr>
              <w:t>и</w:t>
            </w:r>
            <w:r w:rsidRPr="00D828BD">
              <w:rPr>
                <w:spacing w:val="-3"/>
                <w:sz w:val="28"/>
                <w:szCs w:val="28"/>
              </w:rPr>
              <w:t>ально опасна для насел</w:t>
            </w:r>
            <w:r w:rsidRPr="00D828BD">
              <w:rPr>
                <w:spacing w:val="-3"/>
                <w:sz w:val="28"/>
                <w:szCs w:val="28"/>
              </w:rPr>
              <w:t>е</w:t>
            </w:r>
            <w:r w:rsidRPr="00D828BD">
              <w:rPr>
                <w:spacing w:val="-3"/>
                <w:sz w:val="28"/>
                <w:szCs w:val="28"/>
              </w:rPr>
              <w:t>ния</w:t>
            </w:r>
          </w:p>
        </w:tc>
        <w:tc>
          <w:tcPr>
            <w:tcW w:w="3023" w:type="dxa"/>
          </w:tcPr>
          <w:p w:rsidR="00945503" w:rsidRPr="00D828BD" w:rsidRDefault="00945503" w:rsidP="00F76E6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828BD">
              <w:rPr>
                <w:sz w:val="28"/>
                <w:szCs w:val="28"/>
              </w:rPr>
              <w:lastRenderedPageBreak/>
              <w:t>- не своевременный ремонт санитарно-бытовых помещений -</w:t>
            </w:r>
            <w:r w:rsidR="00883164" w:rsidRPr="00D828BD">
              <w:rPr>
                <w:sz w:val="28"/>
                <w:szCs w:val="28"/>
              </w:rPr>
              <w:lastRenderedPageBreak/>
              <w:t>4</w:t>
            </w:r>
            <w:r w:rsidRPr="00D828BD">
              <w:rPr>
                <w:sz w:val="28"/>
                <w:szCs w:val="28"/>
              </w:rPr>
              <w:t xml:space="preserve">  (</w:t>
            </w:r>
            <w:r w:rsidR="00883164" w:rsidRPr="00D828BD">
              <w:rPr>
                <w:sz w:val="28"/>
                <w:szCs w:val="28"/>
              </w:rPr>
              <w:t>2</w:t>
            </w:r>
            <w:r w:rsidRPr="00D828BD">
              <w:rPr>
                <w:sz w:val="28"/>
                <w:szCs w:val="28"/>
              </w:rPr>
              <w:t>0% удельного веса объектов);</w:t>
            </w:r>
          </w:p>
          <w:p w:rsidR="00945503" w:rsidRPr="00D828BD" w:rsidRDefault="00945503" w:rsidP="00F76E6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828BD">
              <w:rPr>
                <w:sz w:val="28"/>
                <w:szCs w:val="28"/>
              </w:rPr>
              <w:t>- не своевременный ремонт и уборка сан</w:t>
            </w:r>
            <w:r w:rsidRPr="00D828BD">
              <w:rPr>
                <w:sz w:val="28"/>
                <w:szCs w:val="28"/>
              </w:rPr>
              <w:t>и</w:t>
            </w:r>
            <w:r w:rsidRPr="00D828BD">
              <w:rPr>
                <w:sz w:val="28"/>
                <w:szCs w:val="28"/>
              </w:rPr>
              <w:t>тарно-бытовых пом</w:t>
            </w:r>
            <w:r w:rsidRPr="00D828BD">
              <w:rPr>
                <w:sz w:val="28"/>
                <w:szCs w:val="28"/>
              </w:rPr>
              <w:t>е</w:t>
            </w:r>
            <w:r w:rsidRPr="00D828BD">
              <w:rPr>
                <w:sz w:val="28"/>
                <w:szCs w:val="28"/>
              </w:rPr>
              <w:t>щени-</w:t>
            </w:r>
            <w:r w:rsidR="00883164" w:rsidRPr="00D828BD">
              <w:rPr>
                <w:sz w:val="28"/>
                <w:szCs w:val="28"/>
              </w:rPr>
              <w:t>4</w:t>
            </w:r>
            <w:r w:rsidRPr="00D828BD">
              <w:rPr>
                <w:sz w:val="28"/>
                <w:szCs w:val="28"/>
              </w:rPr>
              <w:t xml:space="preserve"> (</w:t>
            </w:r>
            <w:r w:rsidR="00883164" w:rsidRPr="00D828BD">
              <w:rPr>
                <w:sz w:val="28"/>
                <w:szCs w:val="28"/>
              </w:rPr>
              <w:t>2</w:t>
            </w:r>
            <w:r w:rsidRPr="00D828BD">
              <w:rPr>
                <w:sz w:val="28"/>
                <w:szCs w:val="28"/>
              </w:rPr>
              <w:t>0% удельн</w:t>
            </w:r>
            <w:r w:rsidRPr="00D828BD">
              <w:rPr>
                <w:sz w:val="28"/>
                <w:szCs w:val="28"/>
              </w:rPr>
              <w:t>о</w:t>
            </w:r>
            <w:r w:rsidRPr="00D828BD">
              <w:rPr>
                <w:sz w:val="28"/>
                <w:szCs w:val="28"/>
              </w:rPr>
              <w:t>го веса объектов);</w:t>
            </w:r>
          </w:p>
          <w:p w:rsidR="00945503" w:rsidRPr="00D828BD" w:rsidRDefault="00945503" w:rsidP="00F76E6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828BD">
              <w:rPr>
                <w:sz w:val="28"/>
                <w:szCs w:val="28"/>
              </w:rPr>
              <w:t>-отсутствие сплошного ограждения террит</w:t>
            </w:r>
            <w:r w:rsidRPr="00D828BD">
              <w:rPr>
                <w:sz w:val="28"/>
                <w:szCs w:val="28"/>
              </w:rPr>
              <w:t>о</w:t>
            </w:r>
            <w:r w:rsidRPr="00D828BD">
              <w:rPr>
                <w:sz w:val="28"/>
                <w:szCs w:val="28"/>
              </w:rPr>
              <w:t xml:space="preserve">рий животноводческих объектов - </w:t>
            </w:r>
            <w:r w:rsidR="00883164" w:rsidRPr="00D828BD">
              <w:rPr>
                <w:sz w:val="28"/>
                <w:szCs w:val="28"/>
              </w:rPr>
              <w:t>7</w:t>
            </w:r>
            <w:r w:rsidRPr="00D828BD">
              <w:rPr>
                <w:sz w:val="28"/>
                <w:szCs w:val="28"/>
              </w:rPr>
              <w:t xml:space="preserve"> (</w:t>
            </w:r>
            <w:r w:rsidR="00883164" w:rsidRPr="00D828BD">
              <w:rPr>
                <w:sz w:val="28"/>
                <w:szCs w:val="28"/>
              </w:rPr>
              <w:t>40</w:t>
            </w:r>
            <w:r w:rsidRPr="00D828BD">
              <w:rPr>
                <w:sz w:val="28"/>
                <w:szCs w:val="28"/>
              </w:rPr>
              <w:t>% удельного веса объе</w:t>
            </w:r>
            <w:r w:rsidRPr="00D828BD">
              <w:rPr>
                <w:sz w:val="28"/>
                <w:szCs w:val="28"/>
              </w:rPr>
              <w:t>к</w:t>
            </w:r>
            <w:r w:rsidRPr="00D828BD">
              <w:rPr>
                <w:sz w:val="28"/>
                <w:szCs w:val="28"/>
              </w:rPr>
              <w:t>тов</w:t>
            </w:r>
            <w:proofErr w:type="gramStart"/>
            <w:r w:rsidRPr="00D828BD">
              <w:rPr>
                <w:sz w:val="28"/>
                <w:szCs w:val="28"/>
              </w:rPr>
              <w:t xml:space="preserve"> )</w:t>
            </w:r>
            <w:proofErr w:type="gramEnd"/>
            <w:r w:rsidRPr="00D828BD">
              <w:rPr>
                <w:sz w:val="28"/>
                <w:szCs w:val="28"/>
              </w:rPr>
              <w:t>;</w:t>
            </w:r>
          </w:p>
        </w:tc>
        <w:tc>
          <w:tcPr>
            <w:tcW w:w="3421" w:type="dxa"/>
          </w:tcPr>
          <w:p w:rsidR="00945503" w:rsidRPr="00D828BD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D828BD">
              <w:rPr>
                <w:sz w:val="28"/>
                <w:szCs w:val="28"/>
              </w:rPr>
              <w:lastRenderedPageBreak/>
              <w:t xml:space="preserve">СССЭТ № 42 </w:t>
            </w:r>
          </w:p>
          <w:p w:rsidR="00945503" w:rsidRPr="00D828BD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D828BD">
              <w:rPr>
                <w:sz w:val="28"/>
                <w:szCs w:val="28"/>
              </w:rPr>
              <w:t xml:space="preserve">утв. Постановлением </w:t>
            </w:r>
            <w:proofErr w:type="gramStart"/>
            <w:r w:rsidRPr="00D828BD">
              <w:rPr>
                <w:sz w:val="28"/>
                <w:szCs w:val="28"/>
              </w:rPr>
              <w:t>СМ</w:t>
            </w:r>
            <w:proofErr w:type="gramEnd"/>
            <w:r w:rsidRPr="00D828BD">
              <w:rPr>
                <w:sz w:val="28"/>
                <w:szCs w:val="28"/>
              </w:rPr>
              <w:t xml:space="preserve"> РБ 24.01.2020г,</w:t>
            </w:r>
          </w:p>
          <w:p w:rsidR="00945503" w:rsidRPr="00D828BD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</w:p>
          <w:p w:rsidR="00945503" w:rsidRPr="00D828BD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</w:p>
        </w:tc>
      </w:tr>
      <w:tr w:rsidR="00883164" w:rsidRPr="005E1A0A" w:rsidTr="00842EB5">
        <w:tc>
          <w:tcPr>
            <w:tcW w:w="585" w:type="dxa"/>
          </w:tcPr>
          <w:p w:rsidR="00945503" w:rsidRPr="005E1A0A" w:rsidRDefault="00945503" w:rsidP="00F76E6F">
            <w:pPr>
              <w:spacing w:line="240" w:lineRule="atLeast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lastRenderedPageBreak/>
              <w:t>5.</w:t>
            </w:r>
          </w:p>
        </w:tc>
        <w:tc>
          <w:tcPr>
            <w:tcW w:w="3461" w:type="dxa"/>
          </w:tcPr>
          <w:p w:rsidR="00945503" w:rsidRPr="005E1A0A" w:rsidRDefault="00945503" w:rsidP="00F76E6F">
            <w:pPr>
              <w:spacing w:line="240" w:lineRule="atLeast"/>
              <w:jc w:val="both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Объекты, осуществляющие ремонт и техническое о</w:t>
            </w:r>
            <w:r w:rsidRPr="005E1A0A">
              <w:rPr>
                <w:spacing w:val="-3"/>
                <w:sz w:val="28"/>
                <w:szCs w:val="28"/>
              </w:rPr>
              <w:t>б</w:t>
            </w:r>
            <w:r w:rsidRPr="005E1A0A">
              <w:rPr>
                <w:spacing w:val="-3"/>
                <w:sz w:val="28"/>
                <w:szCs w:val="28"/>
              </w:rPr>
              <w:t>служивание транспортных средств</w:t>
            </w:r>
          </w:p>
        </w:tc>
        <w:tc>
          <w:tcPr>
            <w:tcW w:w="3023" w:type="dxa"/>
          </w:tcPr>
          <w:p w:rsidR="00945503" w:rsidRPr="005E1A0A" w:rsidRDefault="00945503" w:rsidP="000E5D41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center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-</w:t>
            </w:r>
          </w:p>
        </w:tc>
        <w:tc>
          <w:tcPr>
            <w:tcW w:w="3421" w:type="dxa"/>
          </w:tcPr>
          <w:p w:rsidR="00945503" w:rsidRPr="005E1A0A" w:rsidRDefault="00945503" w:rsidP="000E5D41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center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-</w:t>
            </w:r>
          </w:p>
        </w:tc>
      </w:tr>
      <w:tr w:rsidR="00883164" w:rsidRPr="005E1A0A" w:rsidTr="00842EB5">
        <w:tc>
          <w:tcPr>
            <w:tcW w:w="585" w:type="dxa"/>
          </w:tcPr>
          <w:p w:rsidR="00945503" w:rsidRPr="005E1A0A" w:rsidRDefault="00945503" w:rsidP="00F76E6F">
            <w:pPr>
              <w:spacing w:line="240" w:lineRule="atLeast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6.</w:t>
            </w:r>
          </w:p>
        </w:tc>
        <w:tc>
          <w:tcPr>
            <w:tcW w:w="3461" w:type="dxa"/>
          </w:tcPr>
          <w:p w:rsidR="00945503" w:rsidRPr="00D828BD" w:rsidRDefault="00945503" w:rsidP="00F76E6F">
            <w:pPr>
              <w:spacing w:line="240" w:lineRule="atLeast"/>
              <w:rPr>
                <w:spacing w:val="-3"/>
                <w:sz w:val="28"/>
                <w:szCs w:val="28"/>
              </w:rPr>
            </w:pPr>
            <w:r w:rsidRPr="00D828BD">
              <w:rPr>
                <w:spacing w:val="-3"/>
                <w:sz w:val="28"/>
                <w:szCs w:val="28"/>
              </w:rPr>
              <w:t xml:space="preserve">Условия труда </w:t>
            </w:r>
            <w:proofErr w:type="gramStart"/>
            <w:r w:rsidRPr="00D828BD">
              <w:rPr>
                <w:spacing w:val="-3"/>
                <w:sz w:val="28"/>
                <w:szCs w:val="28"/>
              </w:rPr>
              <w:t>работа</w:t>
            </w:r>
            <w:r w:rsidRPr="00D828BD">
              <w:rPr>
                <w:spacing w:val="-3"/>
                <w:sz w:val="28"/>
                <w:szCs w:val="28"/>
              </w:rPr>
              <w:t>ю</w:t>
            </w:r>
            <w:r w:rsidRPr="00D828BD">
              <w:rPr>
                <w:spacing w:val="-3"/>
                <w:sz w:val="28"/>
                <w:szCs w:val="28"/>
              </w:rPr>
              <w:t>щих</w:t>
            </w:r>
            <w:proofErr w:type="gramEnd"/>
          </w:p>
        </w:tc>
        <w:tc>
          <w:tcPr>
            <w:tcW w:w="3023" w:type="dxa"/>
          </w:tcPr>
          <w:p w:rsidR="00945503" w:rsidRPr="00D828BD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  <w:r w:rsidRPr="00D828BD">
              <w:rPr>
                <w:spacing w:val="-3"/>
                <w:sz w:val="28"/>
                <w:szCs w:val="28"/>
              </w:rPr>
              <w:t>-не проводится центр</w:t>
            </w:r>
            <w:r w:rsidRPr="00D828BD">
              <w:rPr>
                <w:spacing w:val="-3"/>
                <w:sz w:val="28"/>
                <w:szCs w:val="28"/>
              </w:rPr>
              <w:t>а</w:t>
            </w:r>
            <w:r w:rsidRPr="00D828BD">
              <w:rPr>
                <w:spacing w:val="-3"/>
                <w:sz w:val="28"/>
                <w:szCs w:val="28"/>
              </w:rPr>
              <w:t>лизовано стирка спе</w:t>
            </w:r>
            <w:r w:rsidRPr="00D828BD">
              <w:rPr>
                <w:spacing w:val="-3"/>
                <w:sz w:val="28"/>
                <w:szCs w:val="28"/>
              </w:rPr>
              <w:t>ц</w:t>
            </w:r>
            <w:r w:rsidRPr="00D828BD">
              <w:rPr>
                <w:spacing w:val="-3"/>
                <w:sz w:val="28"/>
                <w:szCs w:val="28"/>
              </w:rPr>
              <w:t>одежды в соответствии с характером работы -</w:t>
            </w:r>
            <w:r w:rsidR="00883164" w:rsidRPr="00D828BD">
              <w:rPr>
                <w:spacing w:val="-3"/>
                <w:sz w:val="28"/>
                <w:szCs w:val="28"/>
              </w:rPr>
              <w:t>2</w:t>
            </w:r>
            <w:r w:rsidRPr="00D828BD">
              <w:rPr>
                <w:spacing w:val="-3"/>
                <w:sz w:val="28"/>
                <w:szCs w:val="28"/>
              </w:rPr>
              <w:t xml:space="preserve"> (</w:t>
            </w:r>
            <w:r w:rsidR="00883164" w:rsidRPr="00D828BD">
              <w:rPr>
                <w:spacing w:val="-3"/>
                <w:sz w:val="28"/>
                <w:szCs w:val="28"/>
              </w:rPr>
              <w:t>35</w:t>
            </w:r>
            <w:r w:rsidRPr="00D828BD">
              <w:rPr>
                <w:spacing w:val="-3"/>
                <w:sz w:val="28"/>
                <w:szCs w:val="28"/>
              </w:rPr>
              <w:t>%)</w:t>
            </w:r>
          </w:p>
        </w:tc>
        <w:tc>
          <w:tcPr>
            <w:tcW w:w="3421" w:type="dxa"/>
          </w:tcPr>
          <w:p w:rsidR="00945503" w:rsidRPr="00D828BD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D828BD">
              <w:rPr>
                <w:sz w:val="28"/>
                <w:szCs w:val="28"/>
              </w:rPr>
              <w:t>СССЭТ № 66</w:t>
            </w:r>
          </w:p>
          <w:p w:rsidR="00945503" w:rsidRPr="00D828BD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D828BD">
              <w:rPr>
                <w:sz w:val="28"/>
                <w:szCs w:val="28"/>
              </w:rPr>
              <w:t xml:space="preserve">утв. Постановлением </w:t>
            </w:r>
            <w:proofErr w:type="gramStart"/>
            <w:r w:rsidRPr="00D828BD">
              <w:rPr>
                <w:sz w:val="28"/>
                <w:szCs w:val="28"/>
              </w:rPr>
              <w:t>СМ</w:t>
            </w:r>
            <w:proofErr w:type="gramEnd"/>
            <w:r w:rsidRPr="00D828BD">
              <w:rPr>
                <w:sz w:val="28"/>
                <w:szCs w:val="28"/>
              </w:rPr>
              <w:t xml:space="preserve"> РБ 01.02.2020г,</w:t>
            </w:r>
          </w:p>
          <w:p w:rsidR="00945503" w:rsidRPr="00D828BD" w:rsidRDefault="00945503" w:rsidP="00D828BD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</w:p>
        </w:tc>
      </w:tr>
      <w:tr w:rsidR="00945503" w:rsidRPr="005E1A0A" w:rsidTr="00842EB5">
        <w:tc>
          <w:tcPr>
            <w:tcW w:w="585" w:type="dxa"/>
          </w:tcPr>
          <w:p w:rsidR="00945503" w:rsidRPr="005E1A0A" w:rsidRDefault="00945503" w:rsidP="00F76E6F">
            <w:pPr>
              <w:spacing w:line="240" w:lineRule="atLeast"/>
              <w:rPr>
                <w:color w:val="000000"/>
                <w:spacing w:val="-3"/>
                <w:sz w:val="28"/>
                <w:szCs w:val="28"/>
              </w:rPr>
            </w:pPr>
            <w:r w:rsidRPr="005E1A0A">
              <w:rPr>
                <w:color w:val="000000"/>
                <w:spacing w:val="-3"/>
                <w:sz w:val="28"/>
                <w:szCs w:val="28"/>
              </w:rPr>
              <w:t>7.</w:t>
            </w:r>
          </w:p>
        </w:tc>
        <w:tc>
          <w:tcPr>
            <w:tcW w:w="3461" w:type="dxa"/>
          </w:tcPr>
          <w:p w:rsidR="00945503" w:rsidRPr="00B42980" w:rsidRDefault="00945503" w:rsidP="00F76E6F">
            <w:pPr>
              <w:spacing w:line="240" w:lineRule="atLeast"/>
              <w:rPr>
                <w:color w:val="000000" w:themeColor="text1"/>
                <w:spacing w:val="-3"/>
                <w:sz w:val="28"/>
                <w:szCs w:val="28"/>
              </w:rPr>
            </w:pPr>
            <w:r w:rsidRPr="00B42980">
              <w:rPr>
                <w:color w:val="000000" w:themeColor="text1"/>
                <w:spacing w:val="-3"/>
                <w:sz w:val="28"/>
                <w:szCs w:val="28"/>
              </w:rPr>
              <w:t>Учреждения образования</w:t>
            </w:r>
          </w:p>
        </w:tc>
        <w:tc>
          <w:tcPr>
            <w:tcW w:w="3023" w:type="dxa"/>
          </w:tcPr>
          <w:p w:rsidR="00945503" w:rsidRPr="00B42980" w:rsidRDefault="00945503" w:rsidP="00F76E6F">
            <w:pPr>
              <w:spacing w:line="240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B42980">
              <w:rPr>
                <w:color w:val="000000" w:themeColor="text1"/>
                <w:sz w:val="28"/>
                <w:szCs w:val="28"/>
              </w:rPr>
              <w:t>- в части материально-технического обесп</w:t>
            </w:r>
            <w:r w:rsidRPr="00B42980">
              <w:rPr>
                <w:color w:val="000000" w:themeColor="text1"/>
                <w:sz w:val="28"/>
                <w:szCs w:val="28"/>
              </w:rPr>
              <w:t>е</w:t>
            </w:r>
            <w:r w:rsidRPr="00B42980">
              <w:rPr>
                <w:color w:val="000000" w:themeColor="text1"/>
                <w:sz w:val="28"/>
                <w:szCs w:val="28"/>
              </w:rPr>
              <w:t>чения пищеблоков (</w:t>
            </w:r>
            <w:r w:rsidR="00AB7C66" w:rsidRPr="00B42980">
              <w:rPr>
                <w:color w:val="000000" w:themeColor="text1"/>
                <w:sz w:val="28"/>
                <w:szCs w:val="28"/>
              </w:rPr>
              <w:t>3</w:t>
            </w:r>
            <w:r w:rsidR="00B42980">
              <w:rPr>
                <w:color w:val="000000" w:themeColor="text1"/>
                <w:sz w:val="28"/>
                <w:szCs w:val="28"/>
              </w:rPr>
              <w:t>2</w:t>
            </w:r>
            <w:r w:rsidRPr="00B42980">
              <w:rPr>
                <w:color w:val="000000" w:themeColor="text1"/>
                <w:sz w:val="28"/>
                <w:szCs w:val="28"/>
              </w:rPr>
              <w:t>% удельного веса от всех учреждений);</w:t>
            </w:r>
          </w:p>
          <w:p w:rsidR="00945503" w:rsidRPr="00B42980" w:rsidRDefault="00945503" w:rsidP="00F76E6F">
            <w:pPr>
              <w:spacing w:line="240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B42980">
              <w:rPr>
                <w:color w:val="000000" w:themeColor="text1"/>
                <w:sz w:val="28"/>
                <w:szCs w:val="28"/>
              </w:rPr>
              <w:t>-в части проведения производственного контроля -</w:t>
            </w:r>
            <w:r w:rsidR="00AB7C66" w:rsidRPr="00B42980">
              <w:rPr>
                <w:color w:val="000000" w:themeColor="text1"/>
                <w:sz w:val="28"/>
                <w:szCs w:val="28"/>
              </w:rPr>
              <w:t xml:space="preserve">3 </w:t>
            </w:r>
            <w:r w:rsidR="00277020" w:rsidRPr="00B42980">
              <w:rPr>
                <w:color w:val="000000" w:themeColor="text1"/>
                <w:sz w:val="28"/>
                <w:szCs w:val="28"/>
              </w:rPr>
              <w:t>(</w:t>
            </w:r>
            <w:r w:rsidR="00B42980">
              <w:rPr>
                <w:color w:val="000000" w:themeColor="text1"/>
                <w:sz w:val="28"/>
                <w:szCs w:val="28"/>
              </w:rPr>
              <w:t>59</w:t>
            </w:r>
            <w:r w:rsidRPr="00B42980">
              <w:rPr>
                <w:color w:val="000000" w:themeColor="text1"/>
                <w:sz w:val="28"/>
                <w:szCs w:val="28"/>
              </w:rPr>
              <w:t xml:space="preserve">%); </w:t>
            </w:r>
          </w:p>
          <w:p w:rsidR="00945503" w:rsidRPr="00B42980" w:rsidRDefault="00AB7C66" w:rsidP="00F76E6F">
            <w:pPr>
              <w:spacing w:line="240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B42980">
              <w:rPr>
                <w:color w:val="000000" w:themeColor="text1"/>
                <w:sz w:val="28"/>
                <w:szCs w:val="28"/>
              </w:rPr>
              <w:t>-в части безопасности продовольственного сырья и пищевой пр</w:t>
            </w:r>
            <w:r w:rsidRPr="00B42980">
              <w:rPr>
                <w:color w:val="000000" w:themeColor="text1"/>
                <w:sz w:val="28"/>
                <w:szCs w:val="28"/>
              </w:rPr>
              <w:t>о</w:t>
            </w:r>
            <w:r w:rsidRPr="00B42980">
              <w:rPr>
                <w:color w:val="000000" w:themeColor="text1"/>
                <w:sz w:val="28"/>
                <w:szCs w:val="28"/>
              </w:rPr>
              <w:t>дукции</w:t>
            </w:r>
            <w:r w:rsidR="00B4298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4298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42980">
              <w:rPr>
                <w:color w:val="000000" w:themeColor="text1"/>
                <w:sz w:val="28"/>
                <w:szCs w:val="28"/>
              </w:rPr>
              <w:t>9</w:t>
            </w:r>
            <w:r w:rsidRPr="00B4298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3421" w:type="dxa"/>
          </w:tcPr>
          <w:p w:rsidR="00945503" w:rsidRPr="00B42980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rPr>
                <w:color w:val="000000" w:themeColor="text1"/>
                <w:sz w:val="28"/>
                <w:szCs w:val="28"/>
                <w:lang w:val="be-BY"/>
              </w:rPr>
            </w:pPr>
            <w:r w:rsidRPr="00B42980">
              <w:rPr>
                <w:i/>
                <w:color w:val="000000" w:themeColor="text1"/>
                <w:sz w:val="28"/>
                <w:szCs w:val="28"/>
                <w:lang w:val="be-BY"/>
              </w:rPr>
              <w:t xml:space="preserve"> </w:t>
            </w:r>
            <w:r w:rsidRPr="00B42980">
              <w:rPr>
                <w:color w:val="000000" w:themeColor="text1"/>
                <w:sz w:val="28"/>
                <w:szCs w:val="28"/>
                <w:lang w:val="be-BY"/>
              </w:rPr>
              <w:t>СЭТ, утв. Постановлением Совета Министров 07.08.2019 № 525;</w:t>
            </w:r>
          </w:p>
          <w:p w:rsidR="009535B7" w:rsidRPr="00B42980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rPr>
                <w:color w:val="000000" w:themeColor="text1"/>
                <w:sz w:val="28"/>
                <w:szCs w:val="28"/>
              </w:rPr>
            </w:pPr>
            <w:r w:rsidRPr="00B42980">
              <w:rPr>
                <w:color w:val="000000" w:themeColor="text1"/>
                <w:sz w:val="28"/>
                <w:szCs w:val="28"/>
              </w:rPr>
              <w:t>СНиП, утв. Постановл</w:t>
            </w:r>
            <w:r w:rsidRPr="00B42980">
              <w:rPr>
                <w:color w:val="000000" w:themeColor="text1"/>
                <w:sz w:val="28"/>
                <w:szCs w:val="28"/>
              </w:rPr>
              <w:t>е</w:t>
            </w:r>
            <w:r w:rsidRPr="00B42980">
              <w:rPr>
                <w:color w:val="000000" w:themeColor="text1"/>
                <w:sz w:val="28"/>
                <w:szCs w:val="28"/>
              </w:rPr>
              <w:t xml:space="preserve">нием МЗ РБ 27.12.2012 </w:t>
            </w:r>
          </w:p>
          <w:p w:rsidR="00945503" w:rsidRPr="00B42980" w:rsidRDefault="00945503" w:rsidP="00F76E6F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rPr>
                <w:color w:val="000000" w:themeColor="text1"/>
                <w:spacing w:val="-3"/>
                <w:sz w:val="28"/>
                <w:szCs w:val="28"/>
              </w:rPr>
            </w:pPr>
            <w:r w:rsidRPr="00B42980">
              <w:rPr>
                <w:color w:val="000000" w:themeColor="text1"/>
                <w:sz w:val="28"/>
                <w:szCs w:val="28"/>
              </w:rPr>
              <w:t>№ 206</w:t>
            </w:r>
          </w:p>
        </w:tc>
      </w:tr>
      <w:tr w:rsidR="00EA4FB0" w:rsidRPr="005E1A0A" w:rsidTr="00842EB5">
        <w:tc>
          <w:tcPr>
            <w:tcW w:w="585" w:type="dxa"/>
          </w:tcPr>
          <w:p w:rsidR="00EA4FB0" w:rsidRPr="005E1A0A" w:rsidRDefault="00EA4FB0" w:rsidP="00EA4FB0">
            <w:pPr>
              <w:spacing w:line="240" w:lineRule="atLeast"/>
              <w:rPr>
                <w:color w:val="000000"/>
                <w:spacing w:val="-3"/>
                <w:sz w:val="28"/>
                <w:szCs w:val="28"/>
              </w:rPr>
            </w:pPr>
            <w:r w:rsidRPr="005E1A0A">
              <w:rPr>
                <w:color w:val="000000"/>
                <w:spacing w:val="-3"/>
                <w:sz w:val="28"/>
                <w:szCs w:val="28"/>
              </w:rPr>
              <w:t>8.</w:t>
            </w:r>
          </w:p>
        </w:tc>
        <w:tc>
          <w:tcPr>
            <w:tcW w:w="3461" w:type="dxa"/>
          </w:tcPr>
          <w:p w:rsidR="00EA4FB0" w:rsidRPr="005E1A0A" w:rsidRDefault="00EA4FB0" w:rsidP="00EA4FB0">
            <w:pPr>
              <w:spacing w:line="240" w:lineRule="atLeast"/>
              <w:rPr>
                <w:color w:val="000000"/>
                <w:spacing w:val="-3"/>
                <w:sz w:val="28"/>
                <w:szCs w:val="28"/>
              </w:rPr>
            </w:pPr>
            <w:r w:rsidRPr="005E1A0A">
              <w:rPr>
                <w:color w:val="000000"/>
                <w:spacing w:val="-3"/>
                <w:sz w:val="28"/>
                <w:szCs w:val="28"/>
              </w:rPr>
              <w:t>Санаторно-курортные и оздоровительные орган</w:t>
            </w:r>
            <w:r w:rsidRPr="005E1A0A">
              <w:rPr>
                <w:color w:val="000000"/>
                <w:spacing w:val="-3"/>
                <w:sz w:val="28"/>
                <w:szCs w:val="28"/>
              </w:rPr>
              <w:t>и</w:t>
            </w:r>
            <w:r w:rsidRPr="005E1A0A">
              <w:rPr>
                <w:color w:val="000000"/>
                <w:spacing w:val="-3"/>
                <w:sz w:val="28"/>
                <w:szCs w:val="28"/>
              </w:rPr>
              <w:t>зации</w:t>
            </w:r>
          </w:p>
        </w:tc>
        <w:tc>
          <w:tcPr>
            <w:tcW w:w="3023" w:type="dxa"/>
          </w:tcPr>
          <w:p w:rsidR="00EA4FB0" w:rsidRPr="005E1A0A" w:rsidRDefault="00EA4FB0" w:rsidP="00EA4FB0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color w:val="000000"/>
                <w:spacing w:val="-3"/>
                <w:sz w:val="28"/>
                <w:szCs w:val="28"/>
              </w:rPr>
            </w:pPr>
            <w:r w:rsidRPr="00AC1EEE">
              <w:rPr>
                <w:sz w:val="28"/>
                <w:szCs w:val="28"/>
              </w:rPr>
              <w:t xml:space="preserve">в части проведения производственного контроля, </w:t>
            </w:r>
            <w:r>
              <w:rPr>
                <w:sz w:val="28"/>
                <w:szCs w:val="28"/>
              </w:rPr>
              <w:t xml:space="preserve">соблюдения </w:t>
            </w:r>
            <w:proofErr w:type="spellStart"/>
            <w:r>
              <w:rPr>
                <w:sz w:val="28"/>
                <w:szCs w:val="28"/>
              </w:rPr>
              <w:t>дезрежима</w:t>
            </w:r>
            <w:proofErr w:type="spellEnd"/>
            <w:r w:rsidRPr="00AC1EEE">
              <w:rPr>
                <w:sz w:val="28"/>
                <w:szCs w:val="28"/>
              </w:rPr>
              <w:t xml:space="preserve">  (50%)</w:t>
            </w:r>
          </w:p>
        </w:tc>
        <w:tc>
          <w:tcPr>
            <w:tcW w:w="3421" w:type="dxa"/>
          </w:tcPr>
          <w:p w:rsidR="00EA4FB0" w:rsidRPr="00AC1EEE" w:rsidRDefault="00EA4FB0" w:rsidP="00EA4FB0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  <w:r w:rsidRPr="00AC1EEE">
              <w:rPr>
                <w:spacing w:val="-3"/>
                <w:sz w:val="28"/>
                <w:szCs w:val="28"/>
              </w:rPr>
              <w:t>ССЭТ, утв. Постановлен</w:t>
            </w:r>
            <w:r w:rsidRPr="00AC1EEE">
              <w:rPr>
                <w:spacing w:val="-3"/>
                <w:sz w:val="28"/>
                <w:szCs w:val="28"/>
              </w:rPr>
              <w:t>и</w:t>
            </w:r>
            <w:r w:rsidRPr="00AC1EEE">
              <w:rPr>
                <w:spacing w:val="-3"/>
                <w:sz w:val="28"/>
                <w:szCs w:val="28"/>
              </w:rPr>
              <w:t xml:space="preserve">ем </w:t>
            </w:r>
            <w:proofErr w:type="gramStart"/>
            <w:r w:rsidRPr="00AC1EEE">
              <w:rPr>
                <w:spacing w:val="-3"/>
                <w:sz w:val="28"/>
                <w:szCs w:val="28"/>
              </w:rPr>
              <w:t>СМ</w:t>
            </w:r>
            <w:proofErr w:type="gramEnd"/>
            <w:r w:rsidRPr="00AC1EEE">
              <w:rPr>
                <w:spacing w:val="-3"/>
                <w:sz w:val="28"/>
                <w:szCs w:val="28"/>
              </w:rPr>
              <w:t xml:space="preserve"> РБ № 663 от 26.09.2019 </w:t>
            </w:r>
          </w:p>
          <w:p w:rsidR="00EA4FB0" w:rsidRPr="005E1A0A" w:rsidRDefault="00EA4FB0" w:rsidP="00EA4FB0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EA4FB0" w:rsidRPr="005E1A0A" w:rsidTr="00842EB5">
        <w:tc>
          <w:tcPr>
            <w:tcW w:w="585" w:type="dxa"/>
          </w:tcPr>
          <w:p w:rsidR="00EA4FB0" w:rsidRPr="005E1A0A" w:rsidRDefault="00EA4FB0" w:rsidP="00EA4FB0">
            <w:pPr>
              <w:spacing w:line="240" w:lineRule="atLeast"/>
              <w:rPr>
                <w:color w:val="000000"/>
                <w:spacing w:val="-3"/>
                <w:sz w:val="28"/>
                <w:szCs w:val="28"/>
              </w:rPr>
            </w:pPr>
            <w:r w:rsidRPr="005E1A0A">
              <w:rPr>
                <w:color w:val="000000"/>
                <w:spacing w:val="-3"/>
                <w:sz w:val="28"/>
                <w:szCs w:val="28"/>
              </w:rPr>
              <w:t>9.</w:t>
            </w:r>
          </w:p>
        </w:tc>
        <w:tc>
          <w:tcPr>
            <w:tcW w:w="3461" w:type="dxa"/>
          </w:tcPr>
          <w:p w:rsidR="00EA4FB0" w:rsidRPr="000E5D41" w:rsidRDefault="00EA4FB0" w:rsidP="00EA4FB0">
            <w:pPr>
              <w:spacing w:line="240" w:lineRule="atLeast"/>
              <w:rPr>
                <w:spacing w:val="-3"/>
                <w:sz w:val="28"/>
                <w:szCs w:val="28"/>
              </w:rPr>
            </w:pPr>
            <w:r w:rsidRPr="000E5D41">
              <w:rPr>
                <w:spacing w:val="-3"/>
                <w:sz w:val="28"/>
                <w:szCs w:val="28"/>
              </w:rPr>
              <w:t>Источники и системы п</w:t>
            </w:r>
            <w:r w:rsidRPr="000E5D41">
              <w:rPr>
                <w:spacing w:val="-3"/>
                <w:sz w:val="28"/>
                <w:szCs w:val="28"/>
              </w:rPr>
              <w:t>и</w:t>
            </w:r>
            <w:r w:rsidRPr="000E5D41">
              <w:rPr>
                <w:spacing w:val="-3"/>
                <w:sz w:val="28"/>
                <w:szCs w:val="28"/>
              </w:rPr>
              <w:t>тьевого водоснабжения</w:t>
            </w:r>
          </w:p>
        </w:tc>
        <w:tc>
          <w:tcPr>
            <w:tcW w:w="3023" w:type="dxa"/>
          </w:tcPr>
          <w:p w:rsidR="00EA4FB0" w:rsidRPr="000E5D41" w:rsidRDefault="00EA4FB0" w:rsidP="000E5D41">
            <w:pPr>
              <w:spacing w:line="240" w:lineRule="atLeast"/>
              <w:contextualSpacing/>
              <w:jc w:val="both"/>
              <w:rPr>
                <w:sz w:val="28"/>
                <w:szCs w:val="28"/>
                <w:lang w:val="be-BY"/>
              </w:rPr>
            </w:pPr>
            <w:r w:rsidRPr="000E5D41">
              <w:rPr>
                <w:sz w:val="28"/>
                <w:szCs w:val="28"/>
              </w:rPr>
              <w:t>в части качества и бе</w:t>
            </w:r>
            <w:r w:rsidRPr="000E5D41">
              <w:rPr>
                <w:sz w:val="28"/>
                <w:szCs w:val="28"/>
              </w:rPr>
              <w:t>з</w:t>
            </w:r>
            <w:r w:rsidRPr="000E5D41">
              <w:rPr>
                <w:sz w:val="28"/>
                <w:szCs w:val="28"/>
              </w:rPr>
              <w:t>опасности в</w:t>
            </w:r>
            <w:r w:rsidRPr="000E5D41">
              <w:rPr>
                <w:sz w:val="28"/>
                <w:szCs w:val="28"/>
                <w:lang w:val="be-BY"/>
              </w:rPr>
              <w:t xml:space="preserve">оды питьевой из шахтных колодцев по санитарно-химическим показателям (органолептические показатели и </w:t>
            </w:r>
            <w:r w:rsidRPr="000E5D41">
              <w:rPr>
                <w:sz w:val="28"/>
                <w:szCs w:val="28"/>
                <w:lang w:val="be-BY"/>
              </w:rPr>
              <w:lastRenderedPageBreak/>
              <w:t>содержание нитратов) - 1</w:t>
            </w:r>
            <w:r w:rsidR="000E5D41" w:rsidRPr="000E5D41">
              <w:rPr>
                <w:sz w:val="28"/>
                <w:szCs w:val="28"/>
                <w:lang w:val="be-BY"/>
              </w:rPr>
              <w:t>9</w:t>
            </w:r>
            <w:r w:rsidRPr="000E5D41">
              <w:rPr>
                <w:sz w:val="28"/>
                <w:szCs w:val="28"/>
                <w:lang w:val="be-BY"/>
              </w:rPr>
              <w:t xml:space="preserve"> (</w:t>
            </w:r>
            <w:r w:rsidR="000E5D41" w:rsidRPr="000E5D41">
              <w:rPr>
                <w:sz w:val="28"/>
                <w:szCs w:val="28"/>
                <w:lang w:val="be-BY"/>
              </w:rPr>
              <w:t>5</w:t>
            </w:r>
            <w:r w:rsidRPr="000E5D41">
              <w:rPr>
                <w:sz w:val="28"/>
                <w:szCs w:val="28"/>
                <w:lang w:val="be-BY"/>
              </w:rPr>
              <w:t xml:space="preserve">%) </w:t>
            </w:r>
          </w:p>
        </w:tc>
        <w:tc>
          <w:tcPr>
            <w:tcW w:w="3421" w:type="dxa"/>
          </w:tcPr>
          <w:p w:rsidR="00EA4FB0" w:rsidRPr="000E5D41" w:rsidRDefault="00EA4FB0" w:rsidP="00EA4FB0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z w:val="28"/>
                <w:szCs w:val="28"/>
                <w:lang w:val="be-BY"/>
              </w:rPr>
            </w:pPr>
            <w:r w:rsidRPr="000E5D41">
              <w:rPr>
                <w:sz w:val="28"/>
                <w:szCs w:val="28"/>
                <w:lang w:val="be-BY"/>
              </w:rPr>
              <w:lastRenderedPageBreak/>
              <w:t>ССЭТ, утв.Постановлением СМ РБ №914 от 19.12.2018 (в редакции постановления СМ РБ №85 от 06.02.2024)</w:t>
            </w:r>
          </w:p>
        </w:tc>
      </w:tr>
      <w:tr w:rsidR="00EA4FB0" w:rsidRPr="005E1A0A" w:rsidTr="00842EB5">
        <w:tc>
          <w:tcPr>
            <w:tcW w:w="585" w:type="dxa"/>
          </w:tcPr>
          <w:p w:rsidR="00EA4FB0" w:rsidRPr="005E1A0A" w:rsidRDefault="00EA4FB0" w:rsidP="00EA4FB0">
            <w:pPr>
              <w:spacing w:line="240" w:lineRule="atLeast"/>
              <w:rPr>
                <w:color w:val="000000"/>
                <w:spacing w:val="-3"/>
                <w:sz w:val="28"/>
                <w:szCs w:val="28"/>
              </w:rPr>
            </w:pPr>
            <w:r w:rsidRPr="005E1A0A">
              <w:rPr>
                <w:color w:val="000000"/>
                <w:spacing w:val="-3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461" w:type="dxa"/>
          </w:tcPr>
          <w:p w:rsidR="00EA4FB0" w:rsidRPr="000E5D41" w:rsidRDefault="00EA4FB0" w:rsidP="00EA4FB0">
            <w:pPr>
              <w:spacing w:line="240" w:lineRule="atLeast"/>
              <w:rPr>
                <w:spacing w:val="-3"/>
                <w:sz w:val="28"/>
                <w:szCs w:val="28"/>
              </w:rPr>
            </w:pPr>
            <w:r w:rsidRPr="000E5D41">
              <w:rPr>
                <w:spacing w:val="-3"/>
                <w:sz w:val="28"/>
                <w:szCs w:val="28"/>
              </w:rPr>
              <w:t>Объекты по оказанию б</w:t>
            </w:r>
            <w:r w:rsidRPr="000E5D41">
              <w:rPr>
                <w:spacing w:val="-3"/>
                <w:sz w:val="28"/>
                <w:szCs w:val="28"/>
              </w:rPr>
              <w:t>ы</w:t>
            </w:r>
            <w:r w:rsidRPr="000E5D41">
              <w:rPr>
                <w:spacing w:val="-3"/>
                <w:sz w:val="28"/>
                <w:szCs w:val="28"/>
              </w:rPr>
              <w:t>товых услуг</w:t>
            </w:r>
          </w:p>
        </w:tc>
        <w:tc>
          <w:tcPr>
            <w:tcW w:w="3023" w:type="dxa"/>
          </w:tcPr>
          <w:p w:rsidR="00EA4FB0" w:rsidRPr="000E5D41" w:rsidRDefault="00EA4FB0" w:rsidP="00EA4FB0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  <w:r w:rsidRPr="000E5D41">
              <w:rPr>
                <w:spacing w:val="-3"/>
                <w:sz w:val="28"/>
                <w:szCs w:val="28"/>
              </w:rPr>
              <w:t>Не обеспечено испра</w:t>
            </w:r>
            <w:r w:rsidRPr="000E5D41">
              <w:rPr>
                <w:spacing w:val="-3"/>
                <w:sz w:val="28"/>
                <w:szCs w:val="28"/>
              </w:rPr>
              <w:t>в</w:t>
            </w:r>
            <w:r w:rsidRPr="000E5D41">
              <w:rPr>
                <w:spacing w:val="-3"/>
                <w:sz w:val="28"/>
                <w:szCs w:val="28"/>
              </w:rPr>
              <w:t>ное состояние инвент</w:t>
            </w:r>
            <w:r w:rsidRPr="000E5D41">
              <w:rPr>
                <w:spacing w:val="-3"/>
                <w:sz w:val="28"/>
                <w:szCs w:val="28"/>
              </w:rPr>
              <w:t>а</w:t>
            </w:r>
            <w:r w:rsidRPr="000E5D41">
              <w:rPr>
                <w:spacing w:val="-3"/>
                <w:sz w:val="28"/>
                <w:szCs w:val="28"/>
              </w:rPr>
              <w:t xml:space="preserve">ря в </w:t>
            </w:r>
            <w:proofErr w:type="gramStart"/>
            <w:r w:rsidRPr="000E5D41">
              <w:rPr>
                <w:spacing w:val="-3"/>
                <w:sz w:val="28"/>
                <w:szCs w:val="28"/>
              </w:rPr>
              <w:t>бане-тазы</w:t>
            </w:r>
            <w:proofErr w:type="gramEnd"/>
            <w:r w:rsidRPr="000E5D41">
              <w:rPr>
                <w:spacing w:val="-3"/>
                <w:sz w:val="28"/>
                <w:szCs w:val="28"/>
              </w:rPr>
              <w:t xml:space="preserve"> имеют дефекты, трещины -1 (100%)</w:t>
            </w:r>
          </w:p>
        </w:tc>
        <w:tc>
          <w:tcPr>
            <w:tcW w:w="3421" w:type="dxa"/>
          </w:tcPr>
          <w:p w:rsidR="00EA4FB0" w:rsidRPr="000E5D41" w:rsidRDefault="00EA4FB0" w:rsidP="000E5D41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  <w:r w:rsidRPr="000E5D41">
              <w:rPr>
                <w:spacing w:val="-3"/>
                <w:sz w:val="28"/>
                <w:szCs w:val="28"/>
              </w:rPr>
              <w:t>СНиП, утв. Постановлен</w:t>
            </w:r>
            <w:r w:rsidRPr="000E5D41">
              <w:rPr>
                <w:spacing w:val="-3"/>
                <w:sz w:val="28"/>
                <w:szCs w:val="28"/>
              </w:rPr>
              <w:t>и</w:t>
            </w:r>
            <w:r w:rsidRPr="000E5D41">
              <w:rPr>
                <w:spacing w:val="-3"/>
                <w:sz w:val="28"/>
                <w:szCs w:val="28"/>
              </w:rPr>
              <w:t xml:space="preserve">ем МЗ РБ №44 от 16.05.2022  </w:t>
            </w:r>
          </w:p>
        </w:tc>
      </w:tr>
      <w:tr w:rsidR="00EA4FB0" w:rsidRPr="005E1A0A" w:rsidTr="00842EB5">
        <w:tc>
          <w:tcPr>
            <w:tcW w:w="585" w:type="dxa"/>
          </w:tcPr>
          <w:p w:rsidR="00EA4FB0" w:rsidRPr="005E1A0A" w:rsidRDefault="00EA4FB0" w:rsidP="00EA4FB0">
            <w:pPr>
              <w:spacing w:line="240" w:lineRule="atLeast"/>
              <w:rPr>
                <w:color w:val="000000"/>
                <w:spacing w:val="-3"/>
                <w:sz w:val="28"/>
                <w:szCs w:val="28"/>
              </w:rPr>
            </w:pPr>
            <w:r w:rsidRPr="005E1A0A">
              <w:rPr>
                <w:color w:val="000000"/>
                <w:spacing w:val="-3"/>
                <w:sz w:val="28"/>
                <w:szCs w:val="28"/>
              </w:rPr>
              <w:t>11.</w:t>
            </w:r>
          </w:p>
        </w:tc>
        <w:tc>
          <w:tcPr>
            <w:tcW w:w="3461" w:type="dxa"/>
          </w:tcPr>
          <w:p w:rsidR="00EA4FB0" w:rsidRPr="000E5D41" w:rsidRDefault="00EA4FB0" w:rsidP="00EA4FB0">
            <w:pPr>
              <w:spacing w:line="240" w:lineRule="atLeast"/>
              <w:rPr>
                <w:spacing w:val="-3"/>
                <w:sz w:val="28"/>
                <w:szCs w:val="28"/>
              </w:rPr>
            </w:pPr>
            <w:r w:rsidRPr="000E5D41">
              <w:rPr>
                <w:spacing w:val="-3"/>
                <w:sz w:val="28"/>
                <w:szCs w:val="28"/>
              </w:rPr>
              <w:t>Общежития и иные места проживания</w:t>
            </w:r>
          </w:p>
        </w:tc>
        <w:tc>
          <w:tcPr>
            <w:tcW w:w="3023" w:type="dxa"/>
          </w:tcPr>
          <w:p w:rsidR="00EA4FB0" w:rsidRPr="000E5D41" w:rsidRDefault="00EA4FB0" w:rsidP="000E5D41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  <w:r w:rsidRPr="000E5D41">
              <w:rPr>
                <w:spacing w:val="-3"/>
                <w:sz w:val="28"/>
                <w:szCs w:val="28"/>
              </w:rPr>
              <w:t>Оборудование кухни на всех этажах общежития находится в технически не исправном состо</w:t>
            </w:r>
            <w:r w:rsidRPr="000E5D41">
              <w:rPr>
                <w:spacing w:val="-3"/>
                <w:sz w:val="28"/>
                <w:szCs w:val="28"/>
              </w:rPr>
              <w:t>я</w:t>
            </w:r>
            <w:r w:rsidRPr="000E5D41">
              <w:rPr>
                <w:spacing w:val="-3"/>
                <w:sz w:val="28"/>
                <w:szCs w:val="28"/>
              </w:rPr>
              <w:t>нии -1 (100%)</w:t>
            </w:r>
          </w:p>
        </w:tc>
        <w:tc>
          <w:tcPr>
            <w:tcW w:w="3421" w:type="dxa"/>
          </w:tcPr>
          <w:p w:rsidR="00EA4FB0" w:rsidRPr="000E5D41" w:rsidRDefault="00EA4FB0" w:rsidP="00EA4FB0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rPr>
                <w:spacing w:val="-3"/>
                <w:sz w:val="28"/>
                <w:szCs w:val="28"/>
              </w:rPr>
            </w:pPr>
            <w:r w:rsidRPr="000E5D41">
              <w:rPr>
                <w:spacing w:val="-3"/>
                <w:sz w:val="28"/>
                <w:szCs w:val="28"/>
              </w:rPr>
              <w:t>ССЭТ, утв. Постановлен</w:t>
            </w:r>
            <w:r w:rsidRPr="000E5D41">
              <w:rPr>
                <w:spacing w:val="-3"/>
                <w:sz w:val="28"/>
                <w:szCs w:val="28"/>
              </w:rPr>
              <w:t>и</w:t>
            </w:r>
            <w:r w:rsidRPr="000E5D41">
              <w:rPr>
                <w:spacing w:val="-3"/>
                <w:sz w:val="28"/>
                <w:szCs w:val="28"/>
              </w:rPr>
              <w:t xml:space="preserve">ем </w:t>
            </w:r>
            <w:proofErr w:type="gramStart"/>
            <w:r w:rsidR="000E5D41" w:rsidRPr="000E5D41">
              <w:rPr>
                <w:spacing w:val="-3"/>
                <w:sz w:val="28"/>
                <w:szCs w:val="28"/>
              </w:rPr>
              <w:t>СМ</w:t>
            </w:r>
            <w:proofErr w:type="gramEnd"/>
            <w:r w:rsidR="000E5D41" w:rsidRPr="000E5D41">
              <w:rPr>
                <w:spacing w:val="-3"/>
                <w:sz w:val="28"/>
                <w:szCs w:val="28"/>
              </w:rPr>
              <w:t xml:space="preserve"> РБ № 740 от 04.11.2019 </w:t>
            </w:r>
          </w:p>
          <w:p w:rsidR="00EA4FB0" w:rsidRPr="000E5D41" w:rsidRDefault="00EA4FB0" w:rsidP="00EA4FB0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rPr>
                <w:spacing w:val="-3"/>
                <w:sz w:val="28"/>
                <w:szCs w:val="28"/>
              </w:rPr>
            </w:pPr>
          </w:p>
        </w:tc>
      </w:tr>
      <w:tr w:rsidR="00EA4FB0" w:rsidRPr="005E1A0A" w:rsidTr="00842EB5">
        <w:tc>
          <w:tcPr>
            <w:tcW w:w="585" w:type="dxa"/>
          </w:tcPr>
          <w:p w:rsidR="00EA4FB0" w:rsidRPr="005E1A0A" w:rsidRDefault="00EA4FB0" w:rsidP="00EA4FB0">
            <w:pPr>
              <w:spacing w:line="240" w:lineRule="atLeast"/>
              <w:rPr>
                <w:color w:val="000000"/>
                <w:spacing w:val="-3"/>
                <w:sz w:val="28"/>
                <w:szCs w:val="28"/>
              </w:rPr>
            </w:pPr>
            <w:r w:rsidRPr="005E1A0A">
              <w:rPr>
                <w:color w:val="000000"/>
                <w:spacing w:val="-3"/>
                <w:sz w:val="28"/>
                <w:szCs w:val="28"/>
              </w:rPr>
              <w:t>12.</w:t>
            </w:r>
          </w:p>
        </w:tc>
        <w:tc>
          <w:tcPr>
            <w:tcW w:w="3461" w:type="dxa"/>
          </w:tcPr>
          <w:p w:rsidR="00EA4FB0" w:rsidRPr="007F6496" w:rsidRDefault="00EA4FB0" w:rsidP="00EA4FB0">
            <w:pPr>
              <w:spacing w:line="240" w:lineRule="atLeast"/>
              <w:rPr>
                <w:spacing w:val="-3"/>
                <w:sz w:val="28"/>
                <w:szCs w:val="28"/>
              </w:rPr>
            </w:pPr>
            <w:r w:rsidRPr="007F6496">
              <w:rPr>
                <w:spacing w:val="-3"/>
                <w:sz w:val="28"/>
                <w:szCs w:val="28"/>
              </w:rPr>
              <w:t>Жилые дома</w:t>
            </w:r>
          </w:p>
        </w:tc>
        <w:tc>
          <w:tcPr>
            <w:tcW w:w="3023" w:type="dxa"/>
          </w:tcPr>
          <w:p w:rsidR="00EA4FB0" w:rsidRPr="007F6496" w:rsidRDefault="00EA4FB0" w:rsidP="007F6496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  <w:r w:rsidRPr="007F6496">
              <w:rPr>
                <w:spacing w:val="-3"/>
                <w:sz w:val="28"/>
                <w:szCs w:val="28"/>
              </w:rPr>
              <w:t>не своевременная очистка мусорных ко</w:t>
            </w:r>
            <w:r w:rsidRPr="007F6496">
              <w:rPr>
                <w:spacing w:val="-3"/>
                <w:sz w:val="28"/>
                <w:szCs w:val="28"/>
              </w:rPr>
              <w:t>н</w:t>
            </w:r>
            <w:r w:rsidRPr="007F6496">
              <w:rPr>
                <w:spacing w:val="-3"/>
                <w:sz w:val="28"/>
                <w:szCs w:val="28"/>
              </w:rPr>
              <w:t>тейнеров, территории контейнерных площ</w:t>
            </w:r>
            <w:r w:rsidRPr="007F6496">
              <w:rPr>
                <w:spacing w:val="-3"/>
                <w:sz w:val="28"/>
                <w:szCs w:val="28"/>
              </w:rPr>
              <w:t>а</w:t>
            </w:r>
            <w:r w:rsidRPr="007F6496">
              <w:rPr>
                <w:spacing w:val="-3"/>
                <w:sz w:val="28"/>
                <w:szCs w:val="28"/>
              </w:rPr>
              <w:t xml:space="preserve">док – </w:t>
            </w:r>
            <w:r w:rsidR="007F6496" w:rsidRPr="007F6496">
              <w:rPr>
                <w:spacing w:val="-3"/>
                <w:sz w:val="28"/>
                <w:szCs w:val="28"/>
              </w:rPr>
              <w:t>9</w:t>
            </w:r>
            <w:r w:rsidRPr="007F6496">
              <w:rPr>
                <w:spacing w:val="-3"/>
                <w:sz w:val="28"/>
                <w:szCs w:val="28"/>
              </w:rPr>
              <w:t xml:space="preserve"> (3</w:t>
            </w:r>
            <w:r w:rsidR="007F6496" w:rsidRPr="007F6496">
              <w:rPr>
                <w:spacing w:val="-3"/>
                <w:sz w:val="28"/>
                <w:szCs w:val="28"/>
              </w:rPr>
              <w:t>3</w:t>
            </w:r>
            <w:r w:rsidRPr="007F6496">
              <w:rPr>
                <w:spacing w:val="-3"/>
                <w:sz w:val="28"/>
                <w:szCs w:val="28"/>
              </w:rPr>
              <w:t xml:space="preserve">%) </w:t>
            </w:r>
          </w:p>
        </w:tc>
        <w:tc>
          <w:tcPr>
            <w:tcW w:w="3421" w:type="dxa"/>
          </w:tcPr>
          <w:p w:rsidR="00EA4FB0" w:rsidRPr="007F6496" w:rsidRDefault="00EA4FB0" w:rsidP="007F6496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z w:val="28"/>
                <w:szCs w:val="28"/>
                <w:highlight w:val="yellow"/>
              </w:rPr>
            </w:pPr>
            <w:proofErr w:type="spellStart"/>
            <w:r w:rsidRPr="007F6496">
              <w:rPr>
                <w:sz w:val="28"/>
                <w:szCs w:val="28"/>
              </w:rPr>
              <w:t>СанНиП</w:t>
            </w:r>
            <w:proofErr w:type="spellEnd"/>
            <w:r w:rsidRPr="007F6496">
              <w:rPr>
                <w:sz w:val="28"/>
                <w:szCs w:val="28"/>
              </w:rPr>
              <w:t xml:space="preserve">, </w:t>
            </w:r>
            <w:proofErr w:type="spellStart"/>
            <w:r w:rsidRPr="007F6496">
              <w:rPr>
                <w:sz w:val="28"/>
                <w:szCs w:val="28"/>
              </w:rPr>
              <w:t>утв</w:t>
            </w:r>
            <w:proofErr w:type="gramStart"/>
            <w:r w:rsidRPr="007F6496">
              <w:rPr>
                <w:sz w:val="28"/>
                <w:szCs w:val="28"/>
              </w:rPr>
              <w:t>.П</w:t>
            </w:r>
            <w:proofErr w:type="gramEnd"/>
            <w:r w:rsidRPr="007F6496">
              <w:rPr>
                <w:sz w:val="28"/>
                <w:szCs w:val="28"/>
              </w:rPr>
              <w:t>остановлением</w:t>
            </w:r>
            <w:proofErr w:type="spellEnd"/>
            <w:r w:rsidRPr="007F6496">
              <w:rPr>
                <w:sz w:val="28"/>
                <w:szCs w:val="28"/>
              </w:rPr>
              <w:t xml:space="preserve"> МЗ РБ №22 от 02.02.2023 </w:t>
            </w:r>
          </w:p>
        </w:tc>
      </w:tr>
      <w:tr w:rsidR="00EA4FB0" w:rsidRPr="005E1A0A" w:rsidTr="00842EB5">
        <w:tc>
          <w:tcPr>
            <w:tcW w:w="585" w:type="dxa"/>
          </w:tcPr>
          <w:p w:rsidR="00EA4FB0" w:rsidRPr="005E1A0A" w:rsidRDefault="00EA4FB0" w:rsidP="00EA4FB0">
            <w:pPr>
              <w:spacing w:line="240" w:lineRule="atLeast"/>
              <w:rPr>
                <w:color w:val="000000"/>
                <w:spacing w:val="-3"/>
                <w:sz w:val="28"/>
                <w:szCs w:val="28"/>
              </w:rPr>
            </w:pPr>
            <w:r w:rsidRPr="005E1A0A">
              <w:rPr>
                <w:color w:val="000000"/>
                <w:spacing w:val="-3"/>
                <w:sz w:val="28"/>
                <w:szCs w:val="28"/>
              </w:rPr>
              <w:t>13.</w:t>
            </w:r>
          </w:p>
        </w:tc>
        <w:tc>
          <w:tcPr>
            <w:tcW w:w="3461" w:type="dxa"/>
          </w:tcPr>
          <w:p w:rsidR="00EA4FB0" w:rsidRPr="007F6496" w:rsidRDefault="00EA4FB0" w:rsidP="00EA4FB0">
            <w:pPr>
              <w:spacing w:line="240" w:lineRule="atLeast"/>
              <w:rPr>
                <w:spacing w:val="-3"/>
                <w:sz w:val="28"/>
                <w:szCs w:val="28"/>
              </w:rPr>
            </w:pPr>
            <w:r w:rsidRPr="007F6496">
              <w:rPr>
                <w:sz w:val="28"/>
                <w:szCs w:val="28"/>
              </w:rPr>
              <w:t>Организации, оказыва</w:t>
            </w:r>
            <w:r w:rsidRPr="007F6496">
              <w:rPr>
                <w:sz w:val="28"/>
                <w:szCs w:val="28"/>
              </w:rPr>
              <w:t>ю</w:t>
            </w:r>
            <w:r w:rsidRPr="007F6496">
              <w:rPr>
                <w:sz w:val="28"/>
                <w:szCs w:val="28"/>
              </w:rPr>
              <w:t>щие социальные услуги</w:t>
            </w:r>
          </w:p>
        </w:tc>
        <w:tc>
          <w:tcPr>
            <w:tcW w:w="3023" w:type="dxa"/>
          </w:tcPr>
          <w:p w:rsidR="00EA4FB0" w:rsidRPr="007F6496" w:rsidRDefault="000E5D41" w:rsidP="000E5D41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center"/>
              <w:rPr>
                <w:spacing w:val="-3"/>
                <w:sz w:val="28"/>
                <w:szCs w:val="28"/>
              </w:rPr>
            </w:pPr>
            <w:r w:rsidRPr="007F6496">
              <w:rPr>
                <w:spacing w:val="-3"/>
                <w:sz w:val="28"/>
                <w:szCs w:val="28"/>
              </w:rPr>
              <w:t>-</w:t>
            </w:r>
          </w:p>
        </w:tc>
        <w:tc>
          <w:tcPr>
            <w:tcW w:w="3421" w:type="dxa"/>
          </w:tcPr>
          <w:p w:rsidR="00EA4FB0" w:rsidRPr="007F6496" w:rsidRDefault="000E5D41" w:rsidP="00EA4FB0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center"/>
              <w:rPr>
                <w:spacing w:val="-3"/>
                <w:sz w:val="28"/>
                <w:szCs w:val="28"/>
              </w:rPr>
            </w:pPr>
            <w:r w:rsidRPr="007F6496">
              <w:rPr>
                <w:spacing w:val="-3"/>
                <w:sz w:val="28"/>
                <w:szCs w:val="28"/>
              </w:rPr>
              <w:t>-</w:t>
            </w:r>
          </w:p>
        </w:tc>
      </w:tr>
      <w:tr w:rsidR="00EA4FB0" w:rsidRPr="005E1A0A" w:rsidTr="00842EB5">
        <w:tc>
          <w:tcPr>
            <w:tcW w:w="585" w:type="dxa"/>
          </w:tcPr>
          <w:p w:rsidR="00EA4FB0" w:rsidRPr="005E1A0A" w:rsidRDefault="00EA4FB0" w:rsidP="00EA4FB0">
            <w:pPr>
              <w:spacing w:line="240" w:lineRule="atLeast"/>
              <w:rPr>
                <w:color w:val="000000"/>
                <w:spacing w:val="-3"/>
                <w:sz w:val="28"/>
                <w:szCs w:val="28"/>
              </w:rPr>
            </w:pPr>
            <w:r w:rsidRPr="005E1A0A">
              <w:rPr>
                <w:color w:val="000000"/>
                <w:spacing w:val="-3"/>
                <w:sz w:val="28"/>
                <w:szCs w:val="28"/>
              </w:rPr>
              <w:t>14.</w:t>
            </w:r>
          </w:p>
        </w:tc>
        <w:tc>
          <w:tcPr>
            <w:tcW w:w="3461" w:type="dxa"/>
          </w:tcPr>
          <w:p w:rsidR="00EA4FB0" w:rsidRPr="007F6496" w:rsidRDefault="00EA4FB0" w:rsidP="00EA4FB0">
            <w:pPr>
              <w:spacing w:line="240" w:lineRule="atLeast"/>
              <w:rPr>
                <w:spacing w:val="-3"/>
                <w:sz w:val="28"/>
                <w:szCs w:val="28"/>
              </w:rPr>
            </w:pPr>
            <w:r w:rsidRPr="007F6496">
              <w:rPr>
                <w:spacing w:val="-3"/>
                <w:sz w:val="28"/>
                <w:szCs w:val="28"/>
              </w:rPr>
              <w:t>Территории населенных пунктов и организаций</w:t>
            </w:r>
          </w:p>
        </w:tc>
        <w:tc>
          <w:tcPr>
            <w:tcW w:w="3023" w:type="dxa"/>
          </w:tcPr>
          <w:p w:rsidR="00EA4FB0" w:rsidRPr="007F6496" w:rsidRDefault="00EA4FB0" w:rsidP="00EA4FB0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  <w:r w:rsidRPr="007F6496">
              <w:rPr>
                <w:spacing w:val="-3"/>
                <w:sz w:val="28"/>
                <w:szCs w:val="28"/>
              </w:rPr>
              <w:t>- не своевременная очистка мусорных ко</w:t>
            </w:r>
            <w:r w:rsidRPr="007F6496">
              <w:rPr>
                <w:spacing w:val="-3"/>
                <w:sz w:val="28"/>
                <w:szCs w:val="28"/>
              </w:rPr>
              <w:t>н</w:t>
            </w:r>
            <w:r w:rsidRPr="007F6496">
              <w:rPr>
                <w:spacing w:val="-3"/>
                <w:sz w:val="28"/>
                <w:szCs w:val="28"/>
              </w:rPr>
              <w:t>тейнеров, территории контейнерных площ</w:t>
            </w:r>
            <w:r w:rsidRPr="007F6496">
              <w:rPr>
                <w:spacing w:val="-3"/>
                <w:sz w:val="28"/>
                <w:szCs w:val="28"/>
              </w:rPr>
              <w:t>а</w:t>
            </w:r>
            <w:r w:rsidRPr="007F6496">
              <w:rPr>
                <w:spacing w:val="-3"/>
                <w:sz w:val="28"/>
                <w:szCs w:val="28"/>
              </w:rPr>
              <w:t xml:space="preserve">док – </w:t>
            </w:r>
            <w:r w:rsidR="007F6496" w:rsidRPr="007F6496">
              <w:rPr>
                <w:spacing w:val="-3"/>
                <w:sz w:val="28"/>
                <w:szCs w:val="28"/>
              </w:rPr>
              <w:t>39</w:t>
            </w:r>
            <w:r w:rsidRPr="007F6496">
              <w:rPr>
                <w:spacing w:val="-3"/>
                <w:sz w:val="28"/>
                <w:szCs w:val="28"/>
              </w:rPr>
              <w:t xml:space="preserve"> (</w:t>
            </w:r>
            <w:r w:rsidR="007F6496" w:rsidRPr="007F6496">
              <w:rPr>
                <w:spacing w:val="-3"/>
                <w:sz w:val="28"/>
                <w:szCs w:val="28"/>
              </w:rPr>
              <w:t>37</w:t>
            </w:r>
            <w:r w:rsidRPr="007F6496">
              <w:rPr>
                <w:spacing w:val="-3"/>
                <w:sz w:val="28"/>
                <w:szCs w:val="28"/>
              </w:rPr>
              <w:t xml:space="preserve">%), </w:t>
            </w:r>
          </w:p>
          <w:p w:rsidR="00EA4FB0" w:rsidRPr="007F6496" w:rsidRDefault="00EA4FB0" w:rsidP="00EA4FB0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  <w:r w:rsidRPr="007F6496">
              <w:rPr>
                <w:spacing w:val="-3"/>
                <w:sz w:val="28"/>
                <w:szCs w:val="28"/>
              </w:rPr>
              <w:t>- не своевременная очистка на гражда</w:t>
            </w:r>
            <w:r w:rsidRPr="007F6496">
              <w:rPr>
                <w:spacing w:val="-3"/>
                <w:sz w:val="28"/>
                <w:szCs w:val="28"/>
              </w:rPr>
              <w:t>н</w:t>
            </w:r>
            <w:r w:rsidRPr="007F6496">
              <w:rPr>
                <w:spacing w:val="-3"/>
                <w:sz w:val="28"/>
                <w:szCs w:val="28"/>
              </w:rPr>
              <w:t>ских кладбищах м</w:t>
            </w:r>
            <w:r w:rsidRPr="007F6496">
              <w:rPr>
                <w:spacing w:val="-3"/>
                <w:sz w:val="28"/>
                <w:szCs w:val="28"/>
              </w:rPr>
              <w:t>у</w:t>
            </w:r>
            <w:r w:rsidRPr="007F6496">
              <w:rPr>
                <w:spacing w:val="-3"/>
                <w:sz w:val="28"/>
                <w:szCs w:val="28"/>
              </w:rPr>
              <w:t xml:space="preserve">сорных контейнеров – </w:t>
            </w:r>
            <w:r w:rsidR="007F6496" w:rsidRPr="007F6496">
              <w:rPr>
                <w:spacing w:val="-3"/>
                <w:sz w:val="28"/>
                <w:szCs w:val="28"/>
              </w:rPr>
              <w:t>68</w:t>
            </w:r>
            <w:r w:rsidRPr="007F6496">
              <w:rPr>
                <w:spacing w:val="-3"/>
                <w:sz w:val="28"/>
                <w:szCs w:val="28"/>
              </w:rPr>
              <w:t xml:space="preserve"> (</w:t>
            </w:r>
            <w:r w:rsidR="007F6496" w:rsidRPr="007F6496">
              <w:rPr>
                <w:spacing w:val="-3"/>
                <w:sz w:val="28"/>
                <w:szCs w:val="28"/>
              </w:rPr>
              <w:t>66</w:t>
            </w:r>
            <w:r w:rsidRPr="007F6496">
              <w:rPr>
                <w:spacing w:val="-3"/>
                <w:sz w:val="28"/>
                <w:szCs w:val="28"/>
              </w:rPr>
              <w:t>%)</w:t>
            </w:r>
          </w:p>
          <w:p w:rsidR="00EA4FB0" w:rsidRPr="007F6496" w:rsidRDefault="00EA4FB0" w:rsidP="007F6496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pacing w:val="-3"/>
                <w:sz w:val="28"/>
                <w:szCs w:val="28"/>
              </w:rPr>
            </w:pPr>
            <w:r w:rsidRPr="007F6496">
              <w:rPr>
                <w:spacing w:val="-3"/>
                <w:sz w:val="28"/>
                <w:szCs w:val="28"/>
              </w:rPr>
              <w:t>- не своевременная уборка свалок мусора с земель общего польз</w:t>
            </w:r>
            <w:r w:rsidRPr="007F6496">
              <w:rPr>
                <w:spacing w:val="-3"/>
                <w:sz w:val="28"/>
                <w:szCs w:val="28"/>
              </w:rPr>
              <w:t>о</w:t>
            </w:r>
            <w:r w:rsidRPr="007F6496">
              <w:rPr>
                <w:spacing w:val="-3"/>
                <w:sz w:val="28"/>
                <w:szCs w:val="28"/>
              </w:rPr>
              <w:t>вания</w:t>
            </w:r>
            <w:r w:rsidR="007F6496" w:rsidRPr="007F6496">
              <w:rPr>
                <w:spacing w:val="-3"/>
                <w:sz w:val="28"/>
                <w:szCs w:val="28"/>
              </w:rPr>
              <w:t xml:space="preserve">  </w:t>
            </w:r>
            <w:r w:rsidRPr="007F6496">
              <w:rPr>
                <w:spacing w:val="-3"/>
                <w:sz w:val="28"/>
                <w:szCs w:val="28"/>
              </w:rPr>
              <w:t xml:space="preserve">- </w:t>
            </w:r>
            <w:r w:rsidR="007F6496" w:rsidRPr="007F6496">
              <w:rPr>
                <w:spacing w:val="-3"/>
                <w:sz w:val="28"/>
                <w:szCs w:val="28"/>
              </w:rPr>
              <w:t>12</w:t>
            </w:r>
            <w:r w:rsidRPr="007F6496">
              <w:rPr>
                <w:spacing w:val="-3"/>
                <w:sz w:val="28"/>
                <w:szCs w:val="28"/>
              </w:rPr>
              <w:t xml:space="preserve"> (</w:t>
            </w:r>
            <w:r w:rsidR="007F6496" w:rsidRPr="007F6496">
              <w:rPr>
                <w:spacing w:val="-3"/>
                <w:sz w:val="28"/>
                <w:szCs w:val="28"/>
              </w:rPr>
              <w:t>9</w:t>
            </w:r>
            <w:r w:rsidRPr="007F6496">
              <w:rPr>
                <w:spacing w:val="-3"/>
                <w:sz w:val="28"/>
                <w:szCs w:val="28"/>
              </w:rPr>
              <w:t>%)</w:t>
            </w:r>
          </w:p>
        </w:tc>
        <w:tc>
          <w:tcPr>
            <w:tcW w:w="3421" w:type="dxa"/>
          </w:tcPr>
          <w:p w:rsidR="00EA4FB0" w:rsidRPr="007F6496" w:rsidRDefault="00EA4FB0" w:rsidP="007F6496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7F6496">
              <w:rPr>
                <w:sz w:val="28"/>
                <w:szCs w:val="28"/>
              </w:rPr>
              <w:t>СанНиП</w:t>
            </w:r>
            <w:proofErr w:type="spellEnd"/>
            <w:r w:rsidRPr="007F6496">
              <w:rPr>
                <w:sz w:val="28"/>
                <w:szCs w:val="28"/>
              </w:rPr>
              <w:t xml:space="preserve">, </w:t>
            </w:r>
            <w:proofErr w:type="spellStart"/>
            <w:r w:rsidRPr="007F6496">
              <w:rPr>
                <w:sz w:val="28"/>
                <w:szCs w:val="28"/>
              </w:rPr>
              <w:t>утв</w:t>
            </w:r>
            <w:proofErr w:type="gramStart"/>
            <w:r w:rsidRPr="007F6496">
              <w:rPr>
                <w:sz w:val="28"/>
                <w:szCs w:val="28"/>
              </w:rPr>
              <w:t>.П</w:t>
            </w:r>
            <w:proofErr w:type="gramEnd"/>
            <w:r w:rsidRPr="007F6496">
              <w:rPr>
                <w:sz w:val="28"/>
                <w:szCs w:val="28"/>
              </w:rPr>
              <w:t>остановлением</w:t>
            </w:r>
            <w:proofErr w:type="spellEnd"/>
            <w:r w:rsidRPr="007F6496">
              <w:rPr>
                <w:sz w:val="28"/>
                <w:szCs w:val="28"/>
              </w:rPr>
              <w:t xml:space="preserve"> МЗ РБ №22 от 02.02.2023 </w:t>
            </w:r>
          </w:p>
        </w:tc>
      </w:tr>
      <w:tr w:rsidR="00EA4FB0" w:rsidRPr="005E1A0A" w:rsidTr="00842EB5">
        <w:tc>
          <w:tcPr>
            <w:tcW w:w="585" w:type="dxa"/>
          </w:tcPr>
          <w:p w:rsidR="00EA4FB0" w:rsidRPr="005E1A0A" w:rsidRDefault="00EA4FB0" w:rsidP="00EA4FB0">
            <w:pPr>
              <w:spacing w:line="240" w:lineRule="atLeast"/>
              <w:rPr>
                <w:color w:val="000000" w:themeColor="text1"/>
                <w:spacing w:val="-3"/>
                <w:sz w:val="28"/>
                <w:szCs w:val="28"/>
              </w:rPr>
            </w:pPr>
            <w:r w:rsidRPr="005E1A0A">
              <w:rPr>
                <w:color w:val="000000" w:themeColor="text1"/>
                <w:spacing w:val="-3"/>
                <w:sz w:val="28"/>
                <w:szCs w:val="28"/>
              </w:rPr>
              <w:t>15.</w:t>
            </w:r>
          </w:p>
        </w:tc>
        <w:tc>
          <w:tcPr>
            <w:tcW w:w="3461" w:type="dxa"/>
          </w:tcPr>
          <w:p w:rsidR="00EA4FB0" w:rsidRPr="005E1A0A" w:rsidRDefault="00EA4FB0" w:rsidP="00EA4FB0">
            <w:pPr>
              <w:spacing w:line="240" w:lineRule="atLeast"/>
              <w:jc w:val="both"/>
              <w:rPr>
                <w:color w:val="000000" w:themeColor="text1"/>
                <w:spacing w:val="-3"/>
                <w:sz w:val="28"/>
                <w:szCs w:val="28"/>
              </w:rPr>
            </w:pPr>
            <w:r w:rsidRPr="005E1A0A">
              <w:rPr>
                <w:color w:val="000000" w:themeColor="text1"/>
                <w:spacing w:val="-3"/>
                <w:sz w:val="28"/>
                <w:szCs w:val="28"/>
              </w:rPr>
              <w:t>Санитарно-защитные зоны объектов воздействия на здоровье человека и окр</w:t>
            </w:r>
            <w:r w:rsidRPr="005E1A0A">
              <w:rPr>
                <w:color w:val="000000" w:themeColor="text1"/>
                <w:spacing w:val="-3"/>
                <w:sz w:val="28"/>
                <w:szCs w:val="28"/>
              </w:rPr>
              <w:t>у</w:t>
            </w:r>
            <w:r w:rsidRPr="005E1A0A">
              <w:rPr>
                <w:color w:val="000000" w:themeColor="text1"/>
                <w:spacing w:val="-3"/>
                <w:sz w:val="28"/>
                <w:szCs w:val="28"/>
              </w:rPr>
              <w:t>жающую среду</w:t>
            </w:r>
          </w:p>
        </w:tc>
        <w:tc>
          <w:tcPr>
            <w:tcW w:w="3023" w:type="dxa"/>
          </w:tcPr>
          <w:p w:rsidR="00EA4FB0" w:rsidRPr="005E1A0A" w:rsidRDefault="00EA4FB0" w:rsidP="00EA4FB0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center"/>
              <w:rPr>
                <w:color w:val="000000" w:themeColor="text1"/>
                <w:spacing w:val="-3"/>
                <w:sz w:val="28"/>
                <w:szCs w:val="28"/>
              </w:rPr>
            </w:pPr>
            <w:r w:rsidRPr="005E1A0A">
              <w:rPr>
                <w:color w:val="000000" w:themeColor="text1"/>
                <w:spacing w:val="-3"/>
                <w:sz w:val="28"/>
                <w:szCs w:val="28"/>
              </w:rPr>
              <w:t>-</w:t>
            </w:r>
          </w:p>
        </w:tc>
        <w:tc>
          <w:tcPr>
            <w:tcW w:w="3421" w:type="dxa"/>
          </w:tcPr>
          <w:p w:rsidR="00EA4FB0" w:rsidRPr="005E1A0A" w:rsidRDefault="00EA4FB0" w:rsidP="00EA4FB0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center"/>
              <w:rPr>
                <w:color w:val="000000" w:themeColor="text1"/>
                <w:spacing w:val="-3"/>
                <w:sz w:val="28"/>
                <w:szCs w:val="28"/>
              </w:rPr>
            </w:pPr>
            <w:r w:rsidRPr="005E1A0A">
              <w:rPr>
                <w:color w:val="000000" w:themeColor="text1"/>
                <w:spacing w:val="-3"/>
                <w:sz w:val="28"/>
                <w:szCs w:val="28"/>
              </w:rPr>
              <w:t>-</w:t>
            </w:r>
          </w:p>
        </w:tc>
      </w:tr>
      <w:tr w:rsidR="00EA4FB0" w:rsidRPr="005E1A0A" w:rsidTr="00842EB5">
        <w:tc>
          <w:tcPr>
            <w:tcW w:w="585" w:type="dxa"/>
          </w:tcPr>
          <w:p w:rsidR="00EA4FB0" w:rsidRPr="005E1A0A" w:rsidRDefault="00EA4FB0" w:rsidP="00EA4FB0">
            <w:pPr>
              <w:spacing w:line="240" w:lineRule="atLeast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16.</w:t>
            </w:r>
          </w:p>
        </w:tc>
        <w:tc>
          <w:tcPr>
            <w:tcW w:w="3461" w:type="dxa"/>
          </w:tcPr>
          <w:p w:rsidR="00EA4FB0" w:rsidRPr="005E1A0A" w:rsidRDefault="00EA4FB0" w:rsidP="00EA4FB0">
            <w:pPr>
              <w:spacing w:line="240" w:lineRule="atLeast"/>
              <w:jc w:val="both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Радиационные объекты</w:t>
            </w:r>
          </w:p>
        </w:tc>
        <w:tc>
          <w:tcPr>
            <w:tcW w:w="3023" w:type="dxa"/>
          </w:tcPr>
          <w:p w:rsidR="00EA4FB0" w:rsidRPr="005E1A0A" w:rsidRDefault="00EA4FB0" w:rsidP="00EA4FB0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center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-</w:t>
            </w:r>
          </w:p>
        </w:tc>
        <w:tc>
          <w:tcPr>
            <w:tcW w:w="3421" w:type="dxa"/>
          </w:tcPr>
          <w:p w:rsidR="00EA4FB0" w:rsidRPr="005E1A0A" w:rsidRDefault="00EA4FB0" w:rsidP="00EA4FB0">
            <w:pPr>
              <w:tabs>
                <w:tab w:val="left" w:leader="underscore" w:pos="1152"/>
                <w:tab w:val="left" w:leader="underscore" w:pos="8626"/>
              </w:tabs>
              <w:spacing w:line="240" w:lineRule="atLeast"/>
              <w:contextualSpacing/>
              <w:jc w:val="center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-</w:t>
            </w:r>
          </w:p>
        </w:tc>
      </w:tr>
      <w:tr w:rsidR="00EA4FB0" w:rsidRPr="005E1A0A" w:rsidTr="00842EB5">
        <w:tc>
          <w:tcPr>
            <w:tcW w:w="585" w:type="dxa"/>
          </w:tcPr>
          <w:p w:rsidR="00EA4FB0" w:rsidRPr="005E1A0A" w:rsidRDefault="00EA4FB0" w:rsidP="00EA4FB0">
            <w:pPr>
              <w:spacing w:line="240" w:lineRule="atLeast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17.</w:t>
            </w:r>
          </w:p>
        </w:tc>
        <w:tc>
          <w:tcPr>
            <w:tcW w:w="3461" w:type="dxa"/>
          </w:tcPr>
          <w:p w:rsidR="00EA4FB0" w:rsidRPr="005E1A0A" w:rsidRDefault="00EA4FB0" w:rsidP="00EA4FB0">
            <w:pPr>
              <w:spacing w:line="240" w:lineRule="atLeast"/>
              <w:jc w:val="both"/>
              <w:rPr>
                <w:spacing w:val="-3"/>
                <w:sz w:val="28"/>
                <w:szCs w:val="28"/>
              </w:rPr>
            </w:pPr>
            <w:r w:rsidRPr="005E1A0A">
              <w:rPr>
                <w:spacing w:val="-3"/>
                <w:sz w:val="28"/>
                <w:szCs w:val="28"/>
              </w:rPr>
              <w:t>Организации здравоохр</w:t>
            </w:r>
            <w:r w:rsidRPr="005E1A0A">
              <w:rPr>
                <w:spacing w:val="-3"/>
                <w:sz w:val="28"/>
                <w:szCs w:val="28"/>
              </w:rPr>
              <w:t>а</w:t>
            </w:r>
            <w:r w:rsidRPr="005E1A0A">
              <w:rPr>
                <w:spacing w:val="-3"/>
                <w:sz w:val="28"/>
                <w:szCs w:val="28"/>
              </w:rPr>
              <w:t>нения и индивидуальные предприниматели, которые осуществляют медици</w:t>
            </w:r>
            <w:r w:rsidRPr="005E1A0A">
              <w:rPr>
                <w:spacing w:val="-3"/>
                <w:sz w:val="28"/>
                <w:szCs w:val="28"/>
              </w:rPr>
              <w:t>н</w:t>
            </w:r>
            <w:r w:rsidRPr="005E1A0A">
              <w:rPr>
                <w:spacing w:val="-3"/>
                <w:sz w:val="28"/>
                <w:szCs w:val="28"/>
              </w:rPr>
              <w:t>скую, фармацевтическую деятельность</w:t>
            </w:r>
          </w:p>
        </w:tc>
        <w:tc>
          <w:tcPr>
            <w:tcW w:w="3023" w:type="dxa"/>
          </w:tcPr>
          <w:p w:rsidR="00EA4FB0" w:rsidRPr="005E1A0A" w:rsidRDefault="00EA4FB0" w:rsidP="00EA4FB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E1A0A">
              <w:rPr>
                <w:sz w:val="28"/>
                <w:szCs w:val="28"/>
              </w:rPr>
              <w:t>в части содержания фасадов и входных групп:</w:t>
            </w:r>
          </w:p>
          <w:p w:rsidR="00EA4FB0" w:rsidRPr="005E1A0A" w:rsidRDefault="00EA4FB0" w:rsidP="00EA4FB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E1A0A">
              <w:rPr>
                <w:sz w:val="28"/>
                <w:szCs w:val="28"/>
              </w:rPr>
              <w:t>- нарушалась целос</w:t>
            </w:r>
            <w:r w:rsidRPr="005E1A0A">
              <w:rPr>
                <w:sz w:val="28"/>
                <w:szCs w:val="28"/>
              </w:rPr>
              <w:t>т</w:t>
            </w:r>
            <w:r w:rsidRPr="005E1A0A">
              <w:rPr>
                <w:sz w:val="28"/>
                <w:szCs w:val="28"/>
              </w:rPr>
              <w:t>ность отделочных м</w:t>
            </w:r>
            <w:r w:rsidRPr="005E1A0A">
              <w:rPr>
                <w:sz w:val="28"/>
                <w:szCs w:val="28"/>
              </w:rPr>
              <w:t>а</w:t>
            </w:r>
            <w:r w:rsidRPr="005E1A0A">
              <w:rPr>
                <w:sz w:val="28"/>
                <w:szCs w:val="28"/>
              </w:rPr>
              <w:t>териалов на крыльце при входе - 7;</w:t>
            </w:r>
          </w:p>
          <w:p w:rsidR="00EA4FB0" w:rsidRPr="005E1A0A" w:rsidRDefault="00EA4FB0" w:rsidP="00EA4FB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E1A0A">
              <w:rPr>
                <w:sz w:val="28"/>
                <w:szCs w:val="28"/>
              </w:rPr>
              <w:t xml:space="preserve">(70% удельного веса </w:t>
            </w:r>
            <w:r w:rsidRPr="005E1A0A">
              <w:rPr>
                <w:sz w:val="28"/>
                <w:szCs w:val="28"/>
              </w:rPr>
              <w:lastRenderedPageBreak/>
              <w:t>объектов)</w:t>
            </w:r>
          </w:p>
          <w:p w:rsidR="00EA4FB0" w:rsidRPr="005E1A0A" w:rsidRDefault="00EA4FB0" w:rsidP="00EA4FB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E1A0A">
              <w:rPr>
                <w:sz w:val="28"/>
                <w:szCs w:val="28"/>
              </w:rPr>
              <w:t>в части состояния внутренней отделки помещений, исправн</w:t>
            </w:r>
            <w:r w:rsidRPr="005E1A0A">
              <w:rPr>
                <w:sz w:val="28"/>
                <w:szCs w:val="28"/>
              </w:rPr>
              <w:t>о</w:t>
            </w:r>
            <w:r w:rsidRPr="005E1A0A">
              <w:rPr>
                <w:sz w:val="28"/>
                <w:szCs w:val="28"/>
              </w:rPr>
              <w:t>сти мебели и медици</w:t>
            </w:r>
            <w:r w:rsidRPr="005E1A0A">
              <w:rPr>
                <w:sz w:val="28"/>
                <w:szCs w:val="28"/>
              </w:rPr>
              <w:t>н</w:t>
            </w:r>
            <w:r w:rsidRPr="005E1A0A">
              <w:rPr>
                <w:sz w:val="28"/>
                <w:szCs w:val="28"/>
              </w:rPr>
              <w:t>ского оборудования:</w:t>
            </w:r>
          </w:p>
          <w:p w:rsidR="00EA4FB0" w:rsidRPr="005E1A0A" w:rsidRDefault="00EA4FB0" w:rsidP="00EA4FB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E1A0A">
              <w:rPr>
                <w:sz w:val="28"/>
                <w:szCs w:val="28"/>
              </w:rPr>
              <w:t>- допускались дефекты во внутренней отделке помещений;</w:t>
            </w:r>
          </w:p>
          <w:p w:rsidR="00EA4FB0" w:rsidRPr="005E1A0A" w:rsidRDefault="00EA4FB0" w:rsidP="00EA4FB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E1A0A">
              <w:rPr>
                <w:sz w:val="28"/>
                <w:szCs w:val="28"/>
              </w:rPr>
              <w:t>-использовались м</w:t>
            </w:r>
            <w:r w:rsidRPr="005E1A0A">
              <w:rPr>
                <w:sz w:val="28"/>
                <w:szCs w:val="28"/>
              </w:rPr>
              <w:t>е</w:t>
            </w:r>
            <w:r w:rsidRPr="005E1A0A">
              <w:rPr>
                <w:sz w:val="28"/>
                <w:szCs w:val="28"/>
              </w:rPr>
              <w:t>бель, санитарно- те</w:t>
            </w:r>
            <w:r w:rsidRPr="005E1A0A">
              <w:rPr>
                <w:sz w:val="28"/>
                <w:szCs w:val="28"/>
              </w:rPr>
              <w:t>х</w:t>
            </w:r>
            <w:r w:rsidRPr="005E1A0A">
              <w:rPr>
                <w:sz w:val="28"/>
                <w:szCs w:val="28"/>
              </w:rPr>
              <w:t>нические изделия и оборудование с дефе</w:t>
            </w:r>
            <w:r w:rsidRPr="005E1A0A">
              <w:rPr>
                <w:sz w:val="28"/>
                <w:szCs w:val="28"/>
              </w:rPr>
              <w:t>к</w:t>
            </w:r>
            <w:r w:rsidRPr="005E1A0A">
              <w:rPr>
                <w:sz w:val="28"/>
                <w:szCs w:val="28"/>
              </w:rPr>
              <w:t>тами покрытия – 8</w:t>
            </w:r>
          </w:p>
          <w:p w:rsidR="00EA4FB0" w:rsidRPr="005E1A0A" w:rsidRDefault="00EA4FB0" w:rsidP="00EA4FB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E1A0A">
              <w:rPr>
                <w:sz w:val="28"/>
                <w:szCs w:val="28"/>
              </w:rPr>
              <w:t>(80% удельного веса объектов).</w:t>
            </w:r>
          </w:p>
        </w:tc>
        <w:tc>
          <w:tcPr>
            <w:tcW w:w="3421" w:type="dxa"/>
          </w:tcPr>
          <w:p w:rsidR="00EA4FB0" w:rsidRPr="005E1A0A" w:rsidRDefault="00EA4FB0" w:rsidP="00EA4FB0">
            <w:pPr>
              <w:pStyle w:val="a3"/>
              <w:tabs>
                <w:tab w:val="left" w:pos="5343"/>
              </w:tabs>
              <w:spacing w:line="240" w:lineRule="atLeast"/>
              <w:jc w:val="both"/>
              <w:rPr>
                <w:b w:val="0"/>
                <w:i w:val="0"/>
                <w:sz w:val="28"/>
                <w:szCs w:val="28"/>
              </w:rPr>
            </w:pPr>
            <w:r w:rsidRPr="005E1A0A">
              <w:rPr>
                <w:b w:val="0"/>
                <w:i w:val="0"/>
                <w:sz w:val="28"/>
                <w:szCs w:val="28"/>
              </w:rPr>
              <w:lastRenderedPageBreak/>
              <w:t>«Специфические санита</w:t>
            </w:r>
            <w:r w:rsidRPr="005E1A0A">
              <w:rPr>
                <w:b w:val="0"/>
                <w:i w:val="0"/>
                <w:sz w:val="28"/>
                <w:szCs w:val="28"/>
              </w:rPr>
              <w:t>р</w:t>
            </w:r>
            <w:r w:rsidRPr="005E1A0A">
              <w:rPr>
                <w:b w:val="0"/>
                <w:i w:val="0"/>
                <w:sz w:val="28"/>
                <w:szCs w:val="28"/>
              </w:rPr>
              <w:t>но-эпидемиологические требования к содержанию и эксплуатации организ</w:t>
            </w:r>
            <w:r w:rsidRPr="005E1A0A">
              <w:rPr>
                <w:b w:val="0"/>
                <w:i w:val="0"/>
                <w:sz w:val="28"/>
                <w:szCs w:val="28"/>
              </w:rPr>
              <w:t>а</w:t>
            </w:r>
            <w:r w:rsidRPr="005E1A0A">
              <w:rPr>
                <w:b w:val="0"/>
                <w:i w:val="0"/>
                <w:sz w:val="28"/>
                <w:szCs w:val="28"/>
              </w:rPr>
              <w:t>ций здравоохранения, иных организаций и и</w:t>
            </w:r>
            <w:r w:rsidRPr="005E1A0A">
              <w:rPr>
                <w:b w:val="0"/>
                <w:i w:val="0"/>
                <w:sz w:val="28"/>
                <w:szCs w:val="28"/>
              </w:rPr>
              <w:t>н</w:t>
            </w:r>
            <w:r w:rsidRPr="005E1A0A">
              <w:rPr>
                <w:b w:val="0"/>
                <w:i w:val="0"/>
                <w:sz w:val="28"/>
                <w:szCs w:val="28"/>
              </w:rPr>
              <w:t>дивидуальных предпр</w:t>
            </w:r>
            <w:r w:rsidRPr="005E1A0A">
              <w:rPr>
                <w:b w:val="0"/>
                <w:i w:val="0"/>
                <w:sz w:val="28"/>
                <w:szCs w:val="28"/>
              </w:rPr>
              <w:t>и</w:t>
            </w:r>
            <w:r w:rsidRPr="005E1A0A">
              <w:rPr>
                <w:b w:val="0"/>
                <w:i w:val="0"/>
                <w:sz w:val="28"/>
                <w:szCs w:val="28"/>
              </w:rPr>
              <w:t>нимателей, которые ос</w:t>
            </w:r>
            <w:r w:rsidRPr="005E1A0A">
              <w:rPr>
                <w:b w:val="0"/>
                <w:i w:val="0"/>
                <w:sz w:val="28"/>
                <w:szCs w:val="28"/>
              </w:rPr>
              <w:t>у</w:t>
            </w:r>
            <w:r w:rsidRPr="005E1A0A">
              <w:rPr>
                <w:b w:val="0"/>
                <w:i w:val="0"/>
                <w:sz w:val="28"/>
                <w:szCs w:val="28"/>
              </w:rPr>
              <w:lastRenderedPageBreak/>
              <w:t>ществляют медицинскую, фармацевтическую де</w:t>
            </w:r>
            <w:r w:rsidRPr="005E1A0A">
              <w:rPr>
                <w:b w:val="0"/>
                <w:i w:val="0"/>
                <w:sz w:val="28"/>
                <w:szCs w:val="28"/>
              </w:rPr>
              <w:t>я</w:t>
            </w:r>
            <w:r w:rsidRPr="005E1A0A">
              <w:rPr>
                <w:b w:val="0"/>
                <w:i w:val="0"/>
                <w:sz w:val="28"/>
                <w:szCs w:val="28"/>
              </w:rPr>
              <w:t>тельность», утвержденные постановлением Совета Министров Республики Беларусь от 03.03.2020 №130 (в редакции пост</w:t>
            </w:r>
            <w:r w:rsidRPr="005E1A0A">
              <w:rPr>
                <w:b w:val="0"/>
                <w:i w:val="0"/>
                <w:sz w:val="28"/>
                <w:szCs w:val="28"/>
              </w:rPr>
              <w:t>а</w:t>
            </w:r>
            <w:r w:rsidRPr="005E1A0A">
              <w:rPr>
                <w:b w:val="0"/>
                <w:i w:val="0"/>
                <w:sz w:val="28"/>
                <w:szCs w:val="28"/>
              </w:rPr>
              <w:t xml:space="preserve">новления Совмина от 02.02.2022 №63) </w:t>
            </w:r>
          </w:p>
          <w:p w:rsidR="00EA4FB0" w:rsidRPr="005E1A0A" w:rsidRDefault="00EA4FB0" w:rsidP="00EA4FB0">
            <w:pPr>
              <w:pStyle w:val="a3"/>
              <w:tabs>
                <w:tab w:val="left" w:pos="5343"/>
              </w:tabs>
              <w:spacing w:line="240" w:lineRule="atLeast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</w:tbl>
    <w:p w:rsidR="00945503" w:rsidRPr="005E1A0A" w:rsidRDefault="00945503" w:rsidP="00317AA8">
      <w:pPr>
        <w:ind w:firstLine="709"/>
        <w:contextualSpacing/>
        <w:jc w:val="both"/>
        <w:rPr>
          <w:color w:val="EE0000"/>
          <w:sz w:val="28"/>
          <w:szCs w:val="28"/>
          <w:lang w:eastAsia="en-US"/>
        </w:rPr>
      </w:pPr>
    </w:p>
    <w:sectPr w:rsidR="00945503" w:rsidRPr="005E1A0A" w:rsidSect="00E53653">
      <w:pgSz w:w="11906" w:h="16838"/>
      <w:pgMar w:top="851" w:right="510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multilevel"/>
    <w:tmpl w:val="0000001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1"/>
        <w:u w:val="none"/>
      </w:rPr>
    </w:lvl>
  </w:abstractNum>
  <w:abstractNum w:abstractNumId="1">
    <w:nsid w:val="37DE101C"/>
    <w:multiLevelType w:val="hybridMultilevel"/>
    <w:tmpl w:val="4E7EBCF2"/>
    <w:lvl w:ilvl="0" w:tplc="333CCC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2019"/>
    <w:rsid w:val="00030A79"/>
    <w:rsid w:val="000500C8"/>
    <w:rsid w:val="00055EEE"/>
    <w:rsid w:val="000764AC"/>
    <w:rsid w:val="00084652"/>
    <w:rsid w:val="000E5D41"/>
    <w:rsid w:val="001103B8"/>
    <w:rsid w:val="0011688F"/>
    <w:rsid w:val="00130B1C"/>
    <w:rsid w:val="00154799"/>
    <w:rsid w:val="00164604"/>
    <w:rsid w:val="0016523E"/>
    <w:rsid w:val="001A4167"/>
    <w:rsid w:val="001A6FBF"/>
    <w:rsid w:val="001E10E6"/>
    <w:rsid w:val="00235096"/>
    <w:rsid w:val="002365B9"/>
    <w:rsid w:val="00277020"/>
    <w:rsid w:val="002904DD"/>
    <w:rsid w:val="002920F5"/>
    <w:rsid w:val="00294623"/>
    <w:rsid w:val="002B7A6D"/>
    <w:rsid w:val="00317AA8"/>
    <w:rsid w:val="00324F71"/>
    <w:rsid w:val="00326E40"/>
    <w:rsid w:val="00334205"/>
    <w:rsid w:val="00342585"/>
    <w:rsid w:val="003C547C"/>
    <w:rsid w:val="00432019"/>
    <w:rsid w:val="0043470B"/>
    <w:rsid w:val="004E3149"/>
    <w:rsid w:val="004F251A"/>
    <w:rsid w:val="00500972"/>
    <w:rsid w:val="00543A19"/>
    <w:rsid w:val="00580854"/>
    <w:rsid w:val="005E1A0A"/>
    <w:rsid w:val="005F42C6"/>
    <w:rsid w:val="005F68A5"/>
    <w:rsid w:val="006118C2"/>
    <w:rsid w:val="00637038"/>
    <w:rsid w:val="00662136"/>
    <w:rsid w:val="00681572"/>
    <w:rsid w:val="00715CC3"/>
    <w:rsid w:val="00723B76"/>
    <w:rsid w:val="007815E1"/>
    <w:rsid w:val="00786671"/>
    <w:rsid w:val="007A38B0"/>
    <w:rsid w:val="007B54EB"/>
    <w:rsid w:val="007C405A"/>
    <w:rsid w:val="007F0772"/>
    <w:rsid w:val="007F6496"/>
    <w:rsid w:val="00806641"/>
    <w:rsid w:val="0081357F"/>
    <w:rsid w:val="00842EB5"/>
    <w:rsid w:val="00883164"/>
    <w:rsid w:val="0089383B"/>
    <w:rsid w:val="0090259D"/>
    <w:rsid w:val="009242BA"/>
    <w:rsid w:val="00945503"/>
    <w:rsid w:val="009535B7"/>
    <w:rsid w:val="009756EB"/>
    <w:rsid w:val="00992C14"/>
    <w:rsid w:val="009D04D0"/>
    <w:rsid w:val="009E58A9"/>
    <w:rsid w:val="00A57787"/>
    <w:rsid w:val="00A66151"/>
    <w:rsid w:val="00A92105"/>
    <w:rsid w:val="00AA54A9"/>
    <w:rsid w:val="00AB749F"/>
    <w:rsid w:val="00AB7C66"/>
    <w:rsid w:val="00AC1EEE"/>
    <w:rsid w:val="00AC77AB"/>
    <w:rsid w:val="00B3358E"/>
    <w:rsid w:val="00B42980"/>
    <w:rsid w:val="00B6733E"/>
    <w:rsid w:val="00B872EE"/>
    <w:rsid w:val="00BA6573"/>
    <w:rsid w:val="00BF43E2"/>
    <w:rsid w:val="00C12582"/>
    <w:rsid w:val="00C27252"/>
    <w:rsid w:val="00CC3F0D"/>
    <w:rsid w:val="00CD3955"/>
    <w:rsid w:val="00D04AB8"/>
    <w:rsid w:val="00D34A5A"/>
    <w:rsid w:val="00D828BD"/>
    <w:rsid w:val="00DE29D6"/>
    <w:rsid w:val="00E53653"/>
    <w:rsid w:val="00EA4FB0"/>
    <w:rsid w:val="00EB13F7"/>
    <w:rsid w:val="00EC667D"/>
    <w:rsid w:val="00EE0F3F"/>
    <w:rsid w:val="00F25D70"/>
    <w:rsid w:val="00F31EE6"/>
    <w:rsid w:val="00F3395E"/>
    <w:rsid w:val="00F3551D"/>
    <w:rsid w:val="00F42E16"/>
    <w:rsid w:val="00F76E6F"/>
    <w:rsid w:val="00FB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13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0259D"/>
    <w:pPr>
      <w:jc w:val="center"/>
    </w:pPr>
    <w:rPr>
      <w:b/>
      <w:i/>
      <w:sz w:val="32"/>
    </w:rPr>
  </w:style>
  <w:style w:type="character" w:customStyle="1" w:styleId="a4">
    <w:name w:val="Основной текст Знак"/>
    <w:link w:val="a3"/>
    <w:uiPriority w:val="99"/>
    <w:locked/>
    <w:rsid w:val="0090259D"/>
    <w:rPr>
      <w:rFonts w:ascii="Times New Roman" w:hAnsi="Times New Roman" w:cs="Times New Roman"/>
      <w:b/>
      <w:i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0846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84652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E1A0A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4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Дрибин ЦГиЭ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Гигиена</dc:creator>
  <cp:keywords/>
  <dc:description/>
  <cp:lastModifiedBy>ГИГИЕНА ТРУДА</cp:lastModifiedBy>
  <cp:revision>46</cp:revision>
  <cp:lastPrinted>2023-07-10T12:14:00Z</cp:lastPrinted>
  <dcterms:created xsi:type="dcterms:W3CDTF">2024-01-09T11:16:00Z</dcterms:created>
  <dcterms:modified xsi:type="dcterms:W3CDTF">2026-07-21T05:53:00Z</dcterms:modified>
</cp:coreProperties>
</file>