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248" w:rsidRDefault="00D86248" w:rsidP="00030BE4">
      <w:pPr>
        <w:pStyle w:val="BodyTextIndent3"/>
        <w:ind w:left="4536" w:firstLine="0"/>
        <w:jc w:val="left"/>
        <w:rPr>
          <w:sz w:val="28"/>
          <w:szCs w:val="28"/>
        </w:rPr>
      </w:pPr>
      <w:bookmarkStart w:id="0" w:name="_GoBack"/>
      <w:bookmarkEnd w:id="0"/>
      <w:r>
        <w:rPr>
          <w:sz w:val="28"/>
          <w:szCs w:val="28"/>
          <w:lang w:val="be-BY"/>
        </w:rPr>
        <w:t>УТВЕРЖ</w:t>
      </w:r>
      <w:r>
        <w:rPr>
          <w:sz w:val="28"/>
          <w:szCs w:val="28"/>
        </w:rPr>
        <w:t>ДЕНО</w:t>
      </w:r>
    </w:p>
    <w:p w:rsidR="00D86248" w:rsidRDefault="00D86248" w:rsidP="00030BE4">
      <w:pPr>
        <w:pStyle w:val="BodyTextIndent3"/>
        <w:ind w:left="4536" w:firstLine="0"/>
        <w:jc w:val="left"/>
        <w:rPr>
          <w:sz w:val="28"/>
          <w:szCs w:val="28"/>
        </w:rPr>
      </w:pPr>
      <w:r>
        <w:rPr>
          <w:sz w:val="28"/>
          <w:szCs w:val="28"/>
        </w:rPr>
        <w:t>Приказ</w:t>
      </w:r>
    </w:p>
    <w:p w:rsidR="00D86248" w:rsidRPr="009F2EE9" w:rsidRDefault="00D86248" w:rsidP="00030BE4">
      <w:pPr>
        <w:pStyle w:val="BodyTextIndent3"/>
        <w:ind w:left="4536" w:firstLine="0"/>
        <w:jc w:val="left"/>
        <w:rPr>
          <w:sz w:val="28"/>
          <w:szCs w:val="28"/>
          <w:u w:val="single"/>
        </w:rPr>
      </w:pPr>
      <w:r>
        <w:rPr>
          <w:sz w:val="28"/>
          <w:szCs w:val="28"/>
        </w:rPr>
        <w:t xml:space="preserve">№  </w:t>
      </w:r>
      <w:r w:rsidRPr="009F2EE9">
        <w:rPr>
          <w:sz w:val="28"/>
          <w:szCs w:val="28"/>
          <w:u w:val="single"/>
        </w:rPr>
        <w:t>20</w:t>
      </w:r>
      <w:r>
        <w:rPr>
          <w:sz w:val="28"/>
          <w:szCs w:val="28"/>
        </w:rPr>
        <w:t xml:space="preserve"> от  </w:t>
      </w:r>
      <w:r w:rsidRPr="009F2EE9">
        <w:rPr>
          <w:sz w:val="28"/>
          <w:szCs w:val="28"/>
          <w:u w:val="single"/>
        </w:rPr>
        <w:t>30.01.2024</w:t>
      </w:r>
    </w:p>
    <w:p w:rsidR="00D86248" w:rsidRPr="00291878" w:rsidRDefault="00D86248" w:rsidP="00030BE4">
      <w:pPr>
        <w:pStyle w:val="BodyTextIndent3"/>
        <w:ind w:left="4536" w:firstLine="0"/>
        <w:jc w:val="left"/>
        <w:rPr>
          <w:sz w:val="28"/>
          <w:szCs w:val="28"/>
        </w:rPr>
      </w:pPr>
    </w:p>
    <w:p w:rsidR="00D86248" w:rsidRDefault="00D86248" w:rsidP="002A4A66">
      <w:pPr>
        <w:pStyle w:val="BodyTextIndent3"/>
        <w:ind w:firstLine="0"/>
        <w:jc w:val="center"/>
        <w:rPr>
          <w:sz w:val="28"/>
          <w:szCs w:val="28"/>
          <w:lang w:val="be-BY"/>
        </w:rPr>
      </w:pPr>
      <w:r>
        <w:rPr>
          <w:sz w:val="28"/>
          <w:szCs w:val="28"/>
          <w:lang w:val="be-BY"/>
        </w:rPr>
        <w:t>РЕГЛАМЕНТ</w:t>
      </w:r>
      <w:r w:rsidRPr="00DB1920">
        <w:rPr>
          <w:sz w:val="28"/>
          <w:szCs w:val="28"/>
          <w:lang w:val="be-BY"/>
        </w:rPr>
        <w:t xml:space="preserve"> </w:t>
      </w:r>
      <w:r>
        <w:rPr>
          <w:sz w:val="28"/>
          <w:szCs w:val="28"/>
          <w:lang w:val="be-BY"/>
        </w:rPr>
        <w:t>ОРГАНИЗАЦИИ РАБОТЫ</w:t>
      </w:r>
    </w:p>
    <w:p w:rsidR="00D86248" w:rsidRDefault="00D86248" w:rsidP="002A4A66">
      <w:pPr>
        <w:pStyle w:val="BodyTextIndent3"/>
        <w:ind w:firstLine="0"/>
        <w:jc w:val="center"/>
        <w:rPr>
          <w:sz w:val="28"/>
          <w:szCs w:val="28"/>
          <w:lang w:val="be-BY"/>
        </w:rPr>
      </w:pPr>
      <w:r>
        <w:rPr>
          <w:sz w:val="28"/>
          <w:szCs w:val="28"/>
          <w:lang w:val="be-BY"/>
        </w:rPr>
        <w:t>С ОБРАЩЕНИЯМИ ГРАЖДАН И ЮРИДИЧЕСКИХ ЛИЦ В УЧРЕЖДЕНИЯХ ГОССАННАДЗОРА МОГИЛЕВСКОЙ ОБЛАСТИ</w:t>
      </w:r>
    </w:p>
    <w:p w:rsidR="00D86248" w:rsidRDefault="00D86248" w:rsidP="002A4A66">
      <w:pPr>
        <w:pStyle w:val="BodyTextIndent3"/>
        <w:ind w:firstLine="0"/>
        <w:jc w:val="center"/>
        <w:rPr>
          <w:sz w:val="28"/>
          <w:szCs w:val="28"/>
          <w:lang w:val="be-BY"/>
        </w:rPr>
      </w:pPr>
    </w:p>
    <w:p w:rsidR="00D86248" w:rsidRDefault="00D86248" w:rsidP="00C76101">
      <w:pPr>
        <w:pStyle w:val="BodyTextIndent3"/>
        <w:numPr>
          <w:ilvl w:val="0"/>
          <w:numId w:val="2"/>
        </w:numPr>
        <w:ind w:left="0" w:firstLine="360"/>
        <w:rPr>
          <w:sz w:val="28"/>
          <w:szCs w:val="28"/>
          <w:lang w:val="be-BY"/>
        </w:rPr>
      </w:pPr>
      <w:r w:rsidRPr="00C76101">
        <w:rPr>
          <w:sz w:val="28"/>
          <w:szCs w:val="28"/>
          <w:lang w:val="be-BY"/>
        </w:rPr>
        <w:t>ОБЩИЕ ПОЛОЖЕНИЯ. ДЕЛОПРОИЗВОДСТВО ПО ОБРАЩЕНИЯМ</w:t>
      </w:r>
      <w:r w:rsidRPr="00971743">
        <w:t xml:space="preserve"> </w:t>
      </w:r>
      <w:r w:rsidRPr="00C76101">
        <w:rPr>
          <w:sz w:val="28"/>
          <w:szCs w:val="28"/>
          <w:lang w:val="be-BY"/>
        </w:rPr>
        <w:t>ГРАЖДАН И ЮРИДИЧЕСКИХ ЛИЦ</w:t>
      </w:r>
    </w:p>
    <w:p w:rsidR="00D86248" w:rsidRPr="00C76101" w:rsidRDefault="00D86248" w:rsidP="00775A2A">
      <w:pPr>
        <w:pStyle w:val="BodyTextIndent3"/>
        <w:ind w:left="360" w:firstLine="0"/>
        <w:rPr>
          <w:sz w:val="28"/>
          <w:szCs w:val="28"/>
          <w:lang w:val="be-BY"/>
        </w:rPr>
      </w:pPr>
    </w:p>
    <w:p w:rsidR="00D86248" w:rsidRDefault="00D86248" w:rsidP="00183C4F">
      <w:pPr>
        <w:autoSpaceDE w:val="0"/>
        <w:autoSpaceDN w:val="0"/>
        <w:adjustRightInd w:val="0"/>
        <w:ind w:firstLine="720"/>
        <w:jc w:val="both"/>
        <w:outlineLvl w:val="0"/>
        <w:rPr>
          <w:sz w:val="28"/>
          <w:szCs w:val="28"/>
        </w:rPr>
      </w:pPr>
      <w:r>
        <w:rPr>
          <w:sz w:val="28"/>
          <w:szCs w:val="28"/>
        </w:rPr>
        <w:t xml:space="preserve">1.Настоящий регламент организации работы с обращениями граждан и юридических лиц в </w:t>
      </w:r>
      <w:r w:rsidRPr="002A4A66">
        <w:rPr>
          <w:sz w:val="28"/>
          <w:szCs w:val="28"/>
        </w:rPr>
        <w:t xml:space="preserve"> </w:t>
      </w:r>
      <w:r>
        <w:rPr>
          <w:sz w:val="28"/>
          <w:szCs w:val="28"/>
        </w:rPr>
        <w:t xml:space="preserve">учреждениях госсаннадзора </w:t>
      </w:r>
      <w:r w:rsidRPr="002A4A66">
        <w:rPr>
          <w:sz w:val="28"/>
          <w:szCs w:val="28"/>
        </w:rPr>
        <w:t>Могилевской области</w:t>
      </w:r>
      <w:r>
        <w:rPr>
          <w:sz w:val="28"/>
          <w:szCs w:val="28"/>
        </w:rPr>
        <w:t xml:space="preserve"> (далее  -  учреждения) разработан в </w:t>
      </w:r>
      <w:r w:rsidRPr="00183C4F">
        <w:rPr>
          <w:sz w:val="28"/>
          <w:szCs w:val="28"/>
        </w:rPr>
        <w:t xml:space="preserve"> соответствии с Законом Республики Беларусь от 18 июля 2011 г.</w:t>
      </w:r>
      <w:r>
        <w:rPr>
          <w:sz w:val="28"/>
          <w:szCs w:val="28"/>
        </w:rPr>
        <w:t xml:space="preserve"> № 300-З «</w:t>
      </w:r>
      <w:r w:rsidRPr="00183C4F">
        <w:rPr>
          <w:sz w:val="28"/>
          <w:szCs w:val="28"/>
        </w:rPr>
        <w:t>Об обращен</w:t>
      </w:r>
      <w:r>
        <w:rPr>
          <w:sz w:val="28"/>
          <w:szCs w:val="28"/>
        </w:rPr>
        <w:t xml:space="preserve">иях граждан и юридических лиц», </w:t>
      </w:r>
      <w:r w:rsidRPr="00C76101">
        <w:rPr>
          <w:sz w:val="28"/>
          <w:szCs w:val="28"/>
        </w:rPr>
        <w:t>Указом Президента Республики Беларусь от 15 октября 2007 г. № 498 «О дополнительных мерах по работе с обращениями граждан и юридических лиц»</w:t>
      </w:r>
      <w:r>
        <w:rPr>
          <w:sz w:val="28"/>
          <w:szCs w:val="28"/>
        </w:rPr>
        <w:t xml:space="preserve">, </w:t>
      </w:r>
      <w:r w:rsidRPr="00C76101">
        <w:rPr>
          <w:sz w:val="28"/>
          <w:szCs w:val="28"/>
        </w:rPr>
        <w:t xml:space="preserve">постановлением Совета Министров Республики Беларусь от </w:t>
      </w:r>
      <w:r>
        <w:rPr>
          <w:sz w:val="28"/>
          <w:szCs w:val="28"/>
        </w:rPr>
        <w:t xml:space="preserve">23 июля </w:t>
      </w:r>
      <w:r w:rsidRPr="00C76101">
        <w:rPr>
          <w:sz w:val="28"/>
          <w:szCs w:val="28"/>
        </w:rPr>
        <w:t>201</w:t>
      </w:r>
      <w:r>
        <w:rPr>
          <w:sz w:val="28"/>
          <w:szCs w:val="28"/>
        </w:rPr>
        <w:t>2</w:t>
      </w:r>
      <w:r w:rsidRPr="00C76101">
        <w:rPr>
          <w:sz w:val="28"/>
          <w:szCs w:val="28"/>
        </w:rPr>
        <w:t xml:space="preserve"> г</w:t>
      </w:r>
      <w:r>
        <w:rPr>
          <w:sz w:val="28"/>
          <w:szCs w:val="28"/>
        </w:rPr>
        <w:t>. № 667</w:t>
      </w:r>
      <w:r w:rsidRPr="00C76101">
        <w:rPr>
          <w:sz w:val="28"/>
          <w:szCs w:val="28"/>
        </w:rPr>
        <w:t xml:space="preserve"> «О некоторых вопросах работы с обращениями граждан и юридических лиц»</w:t>
      </w:r>
      <w:r>
        <w:rPr>
          <w:sz w:val="28"/>
          <w:szCs w:val="28"/>
        </w:rPr>
        <w:t xml:space="preserve">, </w:t>
      </w:r>
      <w:r w:rsidRPr="00C76101">
        <w:t xml:space="preserve"> </w:t>
      </w:r>
      <w:r w:rsidRPr="00C76101">
        <w:rPr>
          <w:sz w:val="28"/>
          <w:szCs w:val="28"/>
        </w:rPr>
        <w:t>постановлением Совета Министров Республики Беларусь от 30 декабря 2011 г. № 1786 «Об утверждении Положения о порядке ведения делопроизводства по обращениям граждан и юридических лиц в государственных органах, иных организациях, у индивидуальных предпринимателей»</w:t>
      </w:r>
      <w:r w:rsidRPr="00183C4F">
        <w:rPr>
          <w:sz w:val="28"/>
          <w:szCs w:val="28"/>
        </w:rPr>
        <w:t xml:space="preserve"> </w:t>
      </w:r>
      <w:r>
        <w:rPr>
          <w:sz w:val="28"/>
          <w:szCs w:val="28"/>
        </w:rPr>
        <w:t xml:space="preserve">и </w:t>
      </w:r>
      <w:r w:rsidRPr="00183C4F">
        <w:rPr>
          <w:sz w:val="28"/>
          <w:szCs w:val="28"/>
        </w:rPr>
        <w:t>определяет порядок организации работы с обращениями граждан Республики Беларусь, иностранных граждан и лиц без гражданства, находящихся на территории Республики Беларусь, в том числе индивидуальных предпринимателей (далее, если не определено иное, - граждане)</w:t>
      </w:r>
      <w:r>
        <w:rPr>
          <w:sz w:val="28"/>
          <w:szCs w:val="28"/>
        </w:rPr>
        <w:t>, юридических лиц.</w:t>
      </w:r>
    </w:p>
    <w:p w:rsidR="00D86248" w:rsidRDefault="00D86248" w:rsidP="002A4A66">
      <w:pPr>
        <w:autoSpaceDE w:val="0"/>
        <w:autoSpaceDN w:val="0"/>
        <w:adjustRightInd w:val="0"/>
        <w:ind w:firstLine="720"/>
        <w:jc w:val="both"/>
        <w:outlineLvl w:val="0"/>
        <w:rPr>
          <w:sz w:val="28"/>
          <w:szCs w:val="28"/>
        </w:rPr>
      </w:pPr>
      <w:r>
        <w:rPr>
          <w:sz w:val="28"/>
          <w:szCs w:val="28"/>
        </w:rPr>
        <w:t xml:space="preserve">В регламенте организации работы с обращениями граждан и юридических лиц в </w:t>
      </w:r>
      <w:r w:rsidRPr="002A4A66">
        <w:rPr>
          <w:sz w:val="28"/>
          <w:szCs w:val="28"/>
        </w:rPr>
        <w:t>учреждениях</w:t>
      </w:r>
      <w:r>
        <w:rPr>
          <w:sz w:val="28"/>
          <w:szCs w:val="28"/>
        </w:rPr>
        <w:t xml:space="preserve"> госсаннадзора </w:t>
      </w:r>
      <w:r w:rsidRPr="002A4A66">
        <w:rPr>
          <w:sz w:val="28"/>
          <w:szCs w:val="28"/>
        </w:rPr>
        <w:t>Могилевской области</w:t>
      </w:r>
      <w:r>
        <w:rPr>
          <w:sz w:val="28"/>
          <w:szCs w:val="28"/>
        </w:rPr>
        <w:t xml:space="preserve">  используются термины и определения в соответствии со статьей 1 </w:t>
      </w:r>
      <w:r w:rsidRPr="00762B80">
        <w:rPr>
          <w:sz w:val="28"/>
          <w:szCs w:val="28"/>
        </w:rPr>
        <w:t>За</w:t>
      </w:r>
      <w:r>
        <w:rPr>
          <w:sz w:val="28"/>
          <w:szCs w:val="28"/>
        </w:rPr>
        <w:t>кона</w:t>
      </w:r>
      <w:r w:rsidRPr="00762B80">
        <w:rPr>
          <w:sz w:val="28"/>
          <w:szCs w:val="28"/>
        </w:rPr>
        <w:t xml:space="preserve"> Республики Беларусь от 18 июля 2011 г. № 300-З «Об обращениях граждан и юридических лиц»</w:t>
      </w:r>
      <w:r>
        <w:rPr>
          <w:sz w:val="28"/>
          <w:szCs w:val="28"/>
        </w:rPr>
        <w:t xml:space="preserve"> (далее – Закон).</w:t>
      </w:r>
    </w:p>
    <w:p w:rsidR="00D86248" w:rsidRDefault="00D86248" w:rsidP="002A4A66">
      <w:pPr>
        <w:autoSpaceDE w:val="0"/>
        <w:autoSpaceDN w:val="0"/>
        <w:adjustRightInd w:val="0"/>
        <w:ind w:firstLine="720"/>
        <w:jc w:val="both"/>
        <w:outlineLvl w:val="0"/>
        <w:rPr>
          <w:sz w:val="28"/>
          <w:szCs w:val="28"/>
        </w:rPr>
      </w:pPr>
      <w:r>
        <w:rPr>
          <w:sz w:val="28"/>
          <w:szCs w:val="28"/>
        </w:rPr>
        <w:t>2. Делопроизводство по обращениям заявителей (граждан и юридических лиц) в каждом учреждении осуществляется лицом, ответственным за ведение делопроизводства по обращениям граждан и юридических лиц, назначенным приказом по учреждению (далее – ответственный за делопроизводство), отдельно от других видов делопроизводства.</w:t>
      </w:r>
    </w:p>
    <w:p w:rsidR="00D86248" w:rsidRDefault="00D86248" w:rsidP="002A4A66">
      <w:pPr>
        <w:autoSpaceDE w:val="0"/>
        <w:autoSpaceDN w:val="0"/>
        <w:adjustRightInd w:val="0"/>
        <w:ind w:firstLine="720"/>
        <w:jc w:val="both"/>
        <w:outlineLvl w:val="0"/>
        <w:rPr>
          <w:sz w:val="28"/>
          <w:szCs w:val="28"/>
        </w:rPr>
      </w:pPr>
      <w:r>
        <w:rPr>
          <w:sz w:val="28"/>
          <w:szCs w:val="28"/>
        </w:rPr>
        <w:t xml:space="preserve">3. </w:t>
      </w:r>
      <w:r w:rsidRPr="00B16E7F">
        <w:rPr>
          <w:sz w:val="28"/>
          <w:szCs w:val="28"/>
        </w:rPr>
        <w:t>Ведение делопроизводства по обращениям</w:t>
      </w:r>
      <w:r>
        <w:rPr>
          <w:sz w:val="28"/>
          <w:szCs w:val="28"/>
        </w:rPr>
        <w:t>,</w:t>
      </w:r>
      <w:r w:rsidRPr="00B16E7F">
        <w:rPr>
          <w:sz w:val="28"/>
          <w:szCs w:val="28"/>
        </w:rPr>
        <w:t xml:space="preserve"> поступившим в ходе проведения прямых телефонных линий</w:t>
      </w:r>
      <w:r>
        <w:rPr>
          <w:sz w:val="28"/>
          <w:szCs w:val="28"/>
        </w:rPr>
        <w:t>,</w:t>
      </w:r>
      <w:r w:rsidRPr="00B16E7F">
        <w:rPr>
          <w:sz w:val="28"/>
          <w:szCs w:val="28"/>
        </w:rPr>
        <w:t xml:space="preserve"> </w:t>
      </w:r>
      <w:r>
        <w:rPr>
          <w:sz w:val="28"/>
          <w:szCs w:val="28"/>
        </w:rPr>
        <w:t>по письменным обращениям граждан, внесенным в Книги замечаний и предложений, осуществляется отдельно от делопроизводства по обращениям граждан и юридических лиц, поданным в письменной, электронной и устной форме.</w:t>
      </w:r>
    </w:p>
    <w:p w:rsidR="00D86248" w:rsidRDefault="00D86248" w:rsidP="002A4A66">
      <w:pPr>
        <w:autoSpaceDE w:val="0"/>
        <w:autoSpaceDN w:val="0"/>
        <w:adjustRightInd w:val="0"/>
        <w:ind w:firstLine="720"/>
        <w:jc w:val="both"/>
        <w:outlineLvl w:val="0"/>
        <w:rPr>
          <w:sz w:val="28"/>
          <w:szCs w:val="28"/>
        </w:rPr>
      </w:pPr>
    </w:p>
    <w:p w:rsidR="00D86248" w:rsidRDefault="00D86248" w:rsidP="002A4A66">
      <w:pPr>
        <w:autoSpaceDE w:val="0"/>
        <w:autoSpaceDN w:val="0"/>
        <w:adjustRightInd w:val="0"/>
        <w:ind w:firstLine="720"/>
        <w:jc w:val="both"/>
        <w:outlineLvl w:val="0"/>
        <w:rPr>
          <w:sz w:val="28"/>
          <w:szCs w:val="28"/>
        </w:rPr>
      </w:pPr>
    </w:p>
    <w:p w:rsidR="00D86248" w:rsidRDefault="00D86248" w:rsidP="002A4A66">
      <w:pPr>
        <w:autoSpaceDE w:val="0"/>
        <w:autoSpaceDN w:val="0"/>
        <w:adjustRightInd w:val="0"/>
        <w:ind w:firstLine="720"/>
        <w:jc w:val="both"/>
        <w:outlineLvl w:val="0"/>
        <w:rPr>
          <w:sz w:val="28"/>
          <w:szCs w:val="28"/>
        </w:rPr>
      </w:pPr>
      <w:r>
        <w:rPr>
          <w:sz w:val="28"/>
          <w:szCs w:val="28"/>
        </w:rPr>
        <w:t xml:space="preserve">2.ПОРЯДОК РЕГИСТРАЦИИ ПИСЬМЕННЫХ И ЭЛЕКТРОННЫХ </w:t>
      </w:r>
      <w:r w:rsidRPr="00F9798D">
        <w:rPr>
          <w:sz w:val="28"/>
          <w:szCs w:val="28"/>
        </w:rPr>
        <w:t xml:space="preserve">ОБРАЩЕНИЙ И ПРИНЯТИЯ РЕШЕНИЙ ПО ИХ РАССМОТРЕНИЮ  </w:t>
      </w:r>
    </w:p>
    <w:p w:rsidR="00D86248" w:rsidRDefault="00D86248" w:rsidP="002A4A66">
      <w:pPr>
        <w:autoSpaceDE w:val="0"/>
        <w:autoSpaceDN w:val="0"/>
        <w:adjustRightInd w:val="0"/>
        <w:ind w:firstLine="720"/>
        <w:jc w:val="both"/>
        <w:outlineLvl w:val="0"/>
        <w:rPr>
          <w:sz w:val="28"/>
          <w:szCs w:val="28"/>
        </w:rPr>
      </w:pPr>
    </w:p>
    <w:p w:rsidR="00D86248" w:rsidRPr="005D6C99" w:rsidRDefault="00D86248" w:rsidP="005D6C99">
      <w:pPr>
        <w:autoSpaceDE w:val="0"/>
        <w:autoSpaceDN w:val="0"/>
        <w:adjustRightInd w:val="0"/>
        <w:ind w:firstLine="720"/>
        <w:jc w:val="both"/>
        <w:outlineLvl w:val="0"/>
        <w:rPr>
          <w:sz w:val="28"/>
          <w:szCs w:val="28"/>
        </w:rPr>
      </w:pPr>
      <w:r>
        <w:rPr>
          <w:sz w:val="28"/>
          <w:szCs w:val="28"/>
        </w:rPr>
        <w:t>4.</w:t>
      </w:r>
      <w:r w:rsidRPr="008C012A">
        <w:rPr>
          <w:sz w:val="28"/>
          <w:szCs w:val="28"/>
        </w:rPr>
        <w:t xml:space="preserve"> </w:t>
      </w:r>
      <w:r w:rsidRPr="00B479E1">
        <w:rPr>
          <w:sz w:val="28"/>
          <w:szCs w:val="28"/>
        </w:rPr>
        <w:t>Ре</w:t>
      </w:r>
      <w:r>
        <w:rPr>
          <w:sz w:val="28"/>
          <w:szCs w:val="28"/>
        </w:rPr>
        <w:t>гистрация письменных и электронных обращений заявителей и</w:t>
      </w:r>
      <w:r w:rsidRPr="00B479E1">
        <w:rPr>
          <w:sz w:val="28"/>
          <w:szCs w:val="28"/>
        </w:rPr>
        <w:t xml:space="preserve"> ответов на них осуществляется в</w:t>
      </w:r>
      <w:r>
        <w:rPr>
          <w:sz w:val="28"/>
          <w:szCs w:val="28"/>
        </w:rPr>
        <w:t xml:space="preserve"> </w:t>
      </w:r>
      <w:r w:rsidRPr="00B479E1">
        <w:rPr>
          <w:sz w:val="28"/>
          <w:szCs w:val="28"/>
        </w:rPr>
        <w:t>государственной единой (интегрированной) республиканской информационной системе учета и обработки обращений граждан и юридических лиц (далее – система учета и обработки обращений), а также может осуществляться в системе электронного документооборота либо с использованием регистрационно-контрольных форм на бумажном носителе</w:t>
      </w:r>
      <w:r>
        <w:rPr>
          <w:sz w:val="28"/>
          <w:szCs w:val="28"/>
        </w:rPr>
        <w:t xml:space="preserve"> (по решению главного врача учреждения).  </w:t>
      </w:r>
      <w:r w:rsidRPr="005D6C99">
        <w:rPr>
          <w:sz w:val="28"/>
          <w:szCs w:val="28"/>
        </w:rPr>
        <w:t>Регистрационно-контрольная форма регистрации обращений граждан и юридических лиц содержит реквизиты согласно приложению 1.</w:t>
      </w:r>
    </w:p>
    <w:p w:rsidR="00D86248" w:rsidRPr="005D6C99" w:rsidRDefault="00D86248" w:rsidP="005D6C99">
      <w:pPr>
        <w:autoSpaceDE w:val="0"/>
        <w:autoSpaceDN w:val="0"/>
        <w:adjustRightInd w:val="0"/>
        <w:ind w:firstLine="720"/>
        <w:jc w:val="both"/>
        <w:outlineLvl w:val="0"/>
        <w:rPr>
          <w:sz w:val="28"/>
          <w:szCs w:val="28"/>
        </w:rPr>
      </w:pPr>
      <w:r w:rsidRPr="005D6C99">
        <w:rPr>
          <w:sz w:val="28"/>
          <w:szCs w:val="28"/>
        </w:rPr>
        <w:t>В регистрационно-контрольные формы могут включаться реквизиты, необходимые для обеспечения учета, контроля, анализа работы с обращениями заявителей, поиска документов, связанных с рассмотрением обращений.</w:t>
      </w:r>
    </w:p>
    <w:p w:rsidR="00D86248" w:rsidRDefault="00D86248" w:rsidP="005D6C99">
      <w:pPr>
        <w:autoSpaceDE w:val="0"/>
        <w:autoSpaceDN w:val="0"/>
        <w:adjustRightInd w:val="0"/>
        <w:ind w:firstLine="720"/>
        <w:jc w:val="both"/>
        <w:outlineLvl w:val="0"/>
        <w:rPr>
          <w:sz w:val="28"/>
          <w:szCs w:val="28"/>
        </w:rPr>
      </w:pPr>
      <w:r w:rsidRPr="005D6C99">
        <w:rPr>
          <w:sz w:val="28"/>
          <w:szCs w:val="28"/>
        </w:rPr>
        <w:t>Из регистрационно-контрольных форм могут исключаться реквизиты, сведения для заполнения которых отсутствуют в связи с особенностями рассмотрения обращений заявителей либо содержат информацию, распространение и (или) предоставление которой ограничено</w:t>
      </w:r>
      <w:r>
        <w:rPr>
          <w:sz w:val="28"/>
          <w:szCs w:val="28"/>
        </w:rPr>
        <w:t>.</w:t>
      </w:r>
    </w:p>
    <w:p w:rsidR="00D86248" w:rsidRDefault="00D86248" w:rsidP="000A78B7">
      <w:pPr>
        <w:ind w:firstLine="708"/>
        <w:jc w:val="both"/>
        <w:rPr>
          <w:sz w:val="28"/>
          <w:szCs w:val="28"/>
        </w:rPr>
      </w:pPr>
      <w:r>
        <w:rPr>
          <w:sz w:val="28"/>
          <w:szCs w:val="28"/>
          <w:lang w:eastAsia="en-US"/>
        </w:rPr>
        <w:t>5.</w:t>
      </w:r>
      <w:r w:rsidRPr="008C012A">
        <w:rPr>
          <w:rFonts w:ascii="Calibri" w:hAnsi="Calibri"/>
          <w:sz w:val="22"/>
          <w:szCs w:val="22"/>
          <w:lang w:eastAsia="en-US"/>
        </w:rPr>
        <w:t xml:space="preserve"> </w:t>
      </w:r>
      <w:r w:rsidRPr="008C012A">
        <w:rPr>
          <w:sz w:val="28"/>
          <w:szCs w:val="28"/>
          <w:lang w:eastAsia="en-US"/>
        </w:rPr>
        <w:t>Э</w:t>
      </w:r>
      <w:r w:rsidRPr="008C012A">
        <w:rPr>
          <w:sz w:val="28"/>
          <w:szCs w:val="28"/>
        </w:rPr>
        <w:t>лектронные обращения подаются заявителями посредством системы учета и обработки обращений.</w:t>
      </w:r>
      <w:r>
        <w:rPr>
          <w:sz w:val="28"/>
          <w:szCs w:val="28"/>
        </w:rPr>
        <w:t xml:space="preserve"> </w:t>
      </w:r>
      <w:r w:rsidRPr="000A78B7">
        <w:rPr>
          <w:sz w:val="28"/>
          <w:szCs w:val="28"/>
        </w:rPr>
        <w:t xml:space="preserve">При поступлении в </w:t>
      </w:r>
      <w:r>
        <w:rPr>
          <w:sz w:val="28"/>
          <w:szCs w:val="28"/>
        </w:rPr>
        <w:t xml:space="preserve">учреждения </w:t>
      </w:r>
      <w:r w:rsidRPr="000A78B7">
        <w:rPr>
          <w:sz w:val="28"/>
          <w:szCs w:val="28"/>
        </w:rPr>
        <w:t xml:space="preserve">электронных обращений в случае необходимости может создаваться его бумажная копия. </w:t>
      </w:r>
    </w:p>
    <w:p w:rsidR="00D86248" w:rsidRPr="008C012A" w:rsidRDefault="00D86248" w:rsidP="000A78B7">
      <w:pPr>
        <w:ind w:firstLine="708"/>
        <w:jc w:val="both"/>
        <w:rPr>
          <w:sz w:val="28"/>
          <w:szCs w:val="28"/>
          <w:lang w:eastAsia="en-US"/>
        </w:rPr>
      </w:pPr>
      <w:r>
        <w:rPr>
          <w:sz w:val="28"/>
          <w:szCs w:val="28"/>
        </w:rPr>
        <w:t>6</w:t>
      </w:r>
      <w:r w:rsidRPr="008C012A">
        <w:rPr>
          <w:sz w:val="28"/>
          <w:szCs w:val="28"/>
        </w:rPr>
        <w:t xml:space="preserve">. </w:t>
      </w:r>
      <w:r w:rsidRPr="008C012A">
        <w:rPr>
          <w:sz w:val="28"/>
          <w:szCs w:val="28"/>
          <w:lang w:eastAsia="en-US"/>
        </w:rPr>
        <w:t>Регистрационный индекс обращениям заявителей, отве</w:t>
      </w:r>
      <w:r>
        <w:rPr>
          <w:sz w:val="28"/>
          <w:szCs w:val="28"/>
          <w:lang w:eastAsia="en-US"/>
        </w:rPr>
        <w:t>там (уведомлениям) на обращения</w:t>
      </w:r>
      <w:r w:rsidRPr="008C012A">
        <w:rPr>
          <w:sz w:val="28"/>
          <w:szCs w:val="28"/>
          <w:lang w:eastAsia="en-US"/>
        </w:rPr>
        <w:t xml:space="preserve"> присваивается в соответствии с порядком функционирования системы учета и обработки обращений, а также принятой системой регистрации документов в учреждении.</w:t>
      </w:r>
    </w:p>
    <w:p w:rsidR="00D86248" w:rsidRDefault="00D86248" w:rsidP="002A4A66">
      <w:pPr>
        <w:autoSpaceDE w:val="0"/>
        <w:autoSpaceDN w:val="0"/>
        <w:adjustRightInd w:val="0"/>
        <w:ind w:firstLine="720"/>
        <w:jc w:val="both"/>
        <w:outlineLvl w:val="1"/>
        <w:rPr>
          <w:sz w:val="28"/>
          <w:szCs w:val="28"/>
        </w:rPr>
      </w:pPr>
      <w:r>
        <w:rPr>
          <w:sz w:val="28"/>
          <w:szCs w:val="28"/>
        </w:rPr>
        <w:t xml:space="preserve"> В правом нижнем углу первой страницы обращения или на другом свободном от текста месте первой страницы ставится регистрационный штамп входящего документа, в котором указываются дата регистрации и регистрационный индекс.</w:t>
      </w:r>
    </w:p>
    <w:p w:rsidR="00D86248" w:rsidRDefault="00D86248" w:rsidP="002A4A66">
      <w:pPr>
        <w:autoSpaceDE w:val="0"/>
        <w:autoSpaceDN w:val="0"/>
        <w:adjustRightInd w:val="0"/>
        <w:ind w:firstLine="720"/>
        <w:jc w:val="both"/>
        <w:outlineLvl w:val="1"/>
        <w:rPr>
          <w:sz w:val="28"/>
          <w:szCs w:val="28"/>
        </w:rPr>
      </w:pPr>
      <w:r>
        <w:rPr>
          <w:sz w:val="28"/>
          <w:szCs w:val="28"/>
        </w:rPr>
        <w:t xml:space="preserve">Регистрационный индекс должен включать первую букву фамилии гражданина, индивидуального предпринимателя, а также порядковый номер поступившего обращения с начала года. Регистрационный индекс обращения юридического лица состоит из буквенного обозначения «ЮрЛ» и порядкового регистрационного номера поступившего обращения (например, ЮрЛ-2). Регистрационный индекс коллективных и анонимных обращений состоит из букв соответственно «Кол» или «Ан» и порядкового номера поступившего обращения (например, Кол-14, Ан-15). В регистрационно-контрольных формах учета коллективных и анонимных обращений в главе «Фамилия, имя, отчество гражданина или наименование юридического лица» соответственно пишется: "Коллективное", "Анонимное". </w:t>
      </w:r>
    </w:p>
    <w:p w:rsidR="00D86248" w:rsidRDefault="00D86248" w:rsidP="002A4A66">
      <w:pPr>
        <w:autoSpaceDE w:val="0"/>
        <w:autoSpaceDN w:val="0"/>
        <w:adjustRightInd w:val="0"/>
        <w:ind w:firstLine="720"/>
        <w:jc w:val="both"/>
        <w:outlineLvl w:val="1"/>
        <w:rPr>
          <w:sz w:val="28"/>
          <w:szCs w:val="28"/>
        </w:rPr>
      </w:pPr>
      <w:r>
        <w:rPr>
          <w:sz w:val="28"/>
          <w:szCs w:val="28"/>
        </w:rPr>
        <w:t xml:space="preserve">7. </w:t>
      </w:r>
      <w:r w:rsidRPr="00FF4851">
        <w:rPr>
          <w:sz w:val="28"/>
          <w:szCs w:val="28"/>
        </w:rPr>
        <w:t>По обращениям, поступившим из вышестоящих и других государственных органов</w:t>
      </w:r>
      <w:r>
        <w:rPr>
          <w:sz w:val="28"/>
          <w:szCs w:val="28"/>
        </w:rPr>
        <w:t xml:space="preserve"> (организаций)</w:t>
      </w:r>
      <w:r w:rsidRPr="00FF4851">
        <w:rPr>
          <w:sz w:val="28"/>
          <w:szCs w:val="28"/>
        </w:rPr>
        <w:t>, а также средств массовой информации, в регистрационно-контрольную форму вносятся реквизиты сопроводительного письма или поручения (корреспондент, дата и индекс сопроводительного письма)</w:t>
      </w:r>
      <w:r>
        <w:rPr>
          <w:sz w:val="28"/>
          <w:szCs w:val="28"/>
        </w:rPr>
        <w:t>.</w:t>
      </w:r>
    </w:p>
    <w:p w:rsidR="00D86248" w:rsidRDefault="00D86248" w:rsidP="002A4A66">
      <w:pPr>
        <w:autoSpaceDE w:val="0"/>
        <w:autoSpaceDN w:val="0"/>
        <w:adjustRightInd w:val="0"/>
        <w:ind w:firstLine="720"/>
        <w:jc w:val="both"/>
        <w:outlineLvl w:val="0"/>
        <w:rPr>
          <w:sz w:val="28"/>
          <w:szCs w:val="28"/>
        </w:rPr>
      </w:pPr>
      <w:r>
        <w:rPr>
          <w:sz w:val="28"/>
          <w:szCs w:val="28"/>
        </w:rPr>
        <w:t>8. Обращения одного и того же заявителя по одному и тому же вопросу, направленные им различным адресатам и поступившие для рассмотрения в учреждение, учитываются под регистрационным индексом первого обращения с добавлением дополнительного порядкового номера (напр., Кол-14/1).</w:t>
      </w:r>
      <w:r w:rsidRPr="00F20507">
        <w:rPr>
          <w:sz w:val="28"/>
          <w:szCs w:val="28"/>
        </w:rPr>
        <w:t xml:space="preserve"> </w:t>
      </w:r>
    </w:p>
    <w:p w:rsidR="00D86248" w:rsidRDefault="00D86248" w:rsidP="002A4A66">
      <w:pPr>
        <w:autoSpaceDE w:val="0"/>
        <w:autoSpaceDN w:val="0"/>
        <w:adjustRightInd w:val="0"/>
        <w:ind w:firstLine="540"/>
        <w:jc w:val="both"/>
        <w:rPr>
          <w:sz w:val="28"/>
          <w:szCs w:val="28"/>
        </w:rPr>
      </w:pPr>
      <w:r w:rsidRPr="00F20507">
        <w:rPr>
          <w:sz w:val="28"/>
          <w:szCs w:val="28"/>
        </w:rPr>
        <w:t>В системе учета и обработки обращений обращения одного и того же заявителя по одному и тому же вопросу, направленные различным адресатам и поступившие для рассмотрения в один и тот же государственный орган, иную государственную организацию, учитываются под регистрационным индексом, присваиваемым в соответствии с порядком функционирования системы учета и обработки обращений.</w:t>
      </w:r>
    </w:p>
    <w:p w:rsidR="00D86248" w:rsidRDefault="00D86248" w:rsidP="002A4A66">
      <w:pPr>
        <w:autoSpaceDE w:val="0"/>
        <w:autoSpaceDN w:val="0"/>
        <w:adjustRightInd w:val="0"/>
        <w:ind w:firstLine="540"/>
        <w:jc w:val="both"/>
        <w:rPr>
          <w:sz w:val="28"/>
          <w:szCs w:val="28"/>
        </w:rPr>
      </w:pPr>
      <w:r>
        <w:rPr>
          <w:sz w:val="28"/>
          <w:szCs w:val="28"/>
        </w:rPr>
        <w:t>При подаче заявителем нескольких идентичных обращений или обращений, содержащих уточняющие (дополняющие) документы и (или) сведения непосредственно в учреждение до направления ему ответа (уведомления) на первоначальное обращение, такие обращения учитываются как одно обращение под регистрационным индексом первоначального обращения с добавлением аббревиатуры «дп».</w:t>
      </w:r>
    </w:p>
    <w:p w:rsidR="00D86248" w:rsidRDefault="00D86248" w:rsidP="002A4A66">
      <w:pPr>
        <w:autoSpaceDE w:val="0"/>
        <w:autoSpaceDN w:val="0"/>
        <w:adjustRightInd w:val="0"/>
        <w:ind w:firstLine="720"/>
        <w:jc w:val="both"/>
        <w:outlineLvl w:val="0"/>
        <w:rPr>
          <w:sz w:val="28"/>
          <w:szCs w:val="28"/>
        </w:rPr>
      </w:pPr>
      <w:r>
        <w:rPr>
          <w:sz w:val="28"/>
          <w:szCs w:val="28"/>
        </w:rPr>
        <w:t>9. Повторным обращениям (письменным или электронным обращениям, поступившим от одного и того же заявителя по одному и тому же вопросу, в том числе направленным из других организаций) при их поступлении в учреждение в течение календарного года присваивается регистрационный индекс первого обращения, а в иных случаях – очередной регистрационный индекс.</w:t>
      </w:r>
    </w:p>
    <w:p w:rsidR="00D86248" w:rsidRDefault="00D86248" w:rsidP="00F9798D">
      <w:pPr>
        <w:autoSpaceDE w:val="0"/>
        <w:autoSpaceDN w:val="0"/>
        <w:adjustRightInd w:val="0"/>
        <w:ind w:firstLine="540"/>
        <w:jc w:val="both"/>
        <w:outlineLvl w:val="0"/>
        <w:rPr>
          <w:sz w:val="28"/>
          <w:szCs w:val="28"/>
        </w:rPr>
      </w:pPr>
      <w:r>
        <w:rPr>
          <w:sz w:val="28"/>
          <w:szCs w:val="28"/>
        </w:rPr>
        <w:t xml:space="preserve">10.  </w:t>
      </w:r>
      <w:r w:rsidRPr="00F9798D">
        <w:rPr>
          <w:sz w:val="28"/>
          <w:szCs w:val="28"/>
        </w:rPr>
        <w:t xml:space="preserve">Поступающие в </w:t>
      </w:r>
      <w:r>
        <w:rPr>
          <w:sz w:val="28"/>
          <w:szCs w:val="28"/>
        </w:rPr>
        <w:t xml:space="preserve">учреждения </w:t>
      </w:r>
      <w:r w:rsidRPr="00F9798D">
        <w:rPr>
          <w:sz w:val="28"/>
          <w:szCs w:val="28"/>
        </w:rPr>
        <w:t xml:space="preserve">письменные </w:t>
      </w:r>
      <w:r>
        <w:rPr>
          <w:sz w:val="28"/>
          <w:szCs w:val="28"/>
        </w:rPr>
        <w:t xml:space="preserve">или электронные </w:t>
      </w:r>
      <w:r w:rsidRPr="00F9798D">
        <w:rPr>
          <w:sz w:val="28"/>
          <w:szCs w:val="28"/>
        </w:rPr>
        <w:t>обращения, содержащие вопросы, р</w:t>
      </w:r>
      <w:r>
        <w:rPr>
          <w:sz w:val="28"/>
          <w:szCs w:val="28"/>
        </w:rPr>
        <w:t xml:space="preserve">ешение которых не относится к их </w:t>
      </w:r>
      <w:r w:rsidRPr="00F9798D">
        <w:rPr>
          <w:sz w:val="28"/>
          <w:szCs w:val="28"/>
        </w:rPr>
        <w:t xml:space="preserve">компетенции, в течение пяти </w:t>
      </w:r>
      <w:r>
        <w:rPr>
          <w:sz w:val="28"/>
          <w:szCs w:val="28"/>
        </w:rPr>
        <w:t xml:space="preserve">рабочих </w:t>
      </w:r>
      <w:r w:rsidRPr="00F9798D">
        <w:rPr>
          <w:sz w:val="28"/>
          <w:szCs w:val="28"/>
        </w:rPr>
        <w:t>дней направляются для рассмотрения организациям в соответствии с их компетенцией с уведомлением об этом заявителей в тот же срок либо в тот же срок в порядке, установленном Законом, оставляются без рассмотрения по существу с уведомлением об этом заявителей и разъяснением, в какую организацию и в каком порядке им следует обратиться для решения вопросов, изложенных в обращ</w:t>
      </w:r>
      <w:r>
        <w:rPr>
          <w:sz w:val="28"/>
          <w:szCs w:val="28"/>
        </w:rPr>
        <w:t>ениях.</w:t>
      </w:r>
    </w:p>
    <w:p w:rsidR="00D86248" w:rsidRDefault="00D86248" w:rsidP="00F9798D">
      <w:pPr>
        <w:autoSpaceDE w:val="0"/>
        <w:autoSpaceDN w:val="0"/>
        <w:adjustRightInd w:val="0"/>
        <w:ind w:firstLine="540"/>
        <w:jc w:val="both"/>
        <w:outlineLvl w:val="0"/>
        <w:rPr>
          <w:sz w:val="28"/>
          <w:szCs w:val="28"/>
        </w:rPr>
      </w:pPr>
      <w:r w:rsidRPr="00F9798D">
        <w:rPr>
          <w:sz w:val="28"/>
          <w:szCs w:val="28"/>
        </w:rPr>
        <w:t xml:space="preserve"> </w:t>
      </w:r>
      <w:r>
        <w:rPr>
          <w:sz w:val="28"/>
          <w:szCs w:val="28"/>
        </w:rPr>
        <w:t xml:space="preserve">11. </w:t>
      </w:r>
      <w:r w:rsidRPr="00F9798D">
        <w:rPr>
          <w:sz w:val="28"/>
          <w:szCs w:val="28"/>
        </w:rPr>
        <w:t xml:space="preserve"> Письменные </w:t>
      </w:r>
      <w:r>
        <w:rPr>
          <w:sz w:val="28"/>
          <w:szCs w:val="28"/>
        </w:rPr>
        <w:t xml:space="preserve">или электронные </w:t>
      </w:r>
      <w:r w:rsidRPr="00F9798D">
        <w:rPr>
          <w:sz w:val="28"/>
          <w:szCs w:val="28"/>
        </w:rPr>
        <w:t>обращения, поступившие в</w:t>
      </w:r>
      <w:r>
        <w:rPr>
          <w:sz w:val="28"/>
          <w:szCs w:val="28"/>
        </w:rPr>
        <w:t xml:space="preserve"> учреждения</w:t>
      </w:r>
      <w:r w:rsidRPr="00F9798D">
        <w:rPr>
          <w:sz w:val="28"/>
          <w:szCs w:val="28"/>
        </w:rPr>
        <w:t>, в которых обжалуются судебные постановления, не позднее пяти</w:t>
      </w:r>
      <w:r>
        <w:rPr>
          <w:sz w:val="28"/>
          <w:szCs w:val="28"/>
        </w:rPr>
        <w:t xml:space="preserve"> рабочих</w:t>
      </w:r>
      <w:r w:rsidRPr="00F9798D">
        <w:rPr>
          <w:sz w:val="28"/>
          <w:szCs w:val="28"/>
        </w:rPr>
        <w:t xml:space="preserve"> дней возвращаются заявителям с разъяснением им порядка обжалования судебных постановлений по решению </w:t>
      </w:r>
      <w:r>
        <w:rPr>
          <w:sz w:val="28"/>
          <w:szCs w:val="28"/>
        </w:rPr>
        <w:t>главного врача (заместителя) учреждения.</w:t>
      </w:r>
    </w:p>
    <w:p w:rsidR="00D86248" w:rsidRDefault="00D86248" w:rsidP="00F9798D">
      <w:pPr>
        <w:autoSpaceDE w:val="0"/>
        <w:autoSpaceDN w:val="0"/>
        <w:adjustRightInd w:val="0"/>
        <w:ind w:firstLine="540"/>
        <w:jc w:val="both"/>
        <w:outlineLvl w:val="0"/>
        <w:rPr>
          <w:sz w:val="28"/>
          <w:szCs w:val="28"/>
        </w:rPr>
      </w:pPr>
      <w:r>
        <w:rPr>
          <w:sz w:val="28"/>
          <w:szCs w:val="28"/>
        </w:rPr>
        <w:t>12.</w:t>
      </w:r>
      <w:r w:rsidRPr="00F9798D">
        <w:rPr>
          <w:sz w:val="28"/>
          <w:szCs w:val="28"/>
        </w:rPr>
        <w:t xml:space="preserve">Обращения, содержащие информацию о готовящемся, совершаемом или совершенном преступлении либо ином правонарушении, не позднее пяти </w:t>
      </w:r>
      <w:r>
        <w:rPr>
          <w:sz w:val="28"/>
          <w:szCs w:val="28"/>
        </w:rPr>
        <w:t xml:space="preserve">рабочих </w:t>
      </w:r>
      <w:r w:rsidRPr="00F9798D">
        <w:rPr>
          <w:sz w:val="28"/>
          <w:szCs w:val="28"/>
        </w:rPr>
        <w:t xml:space="preserve">дней по решению </w:t>
      </w:r>
      <w:r>
        <w:rPr>
          <w:sz w:val="28"/>
          <w:szCs w:val="28"/>
        </w:rPr>
        <w:t>главного врача</w:t>
      </w:r>
      <w:r w:rsidRPr="00F9798D">
        <w:rPr>
          <w:sz w:val="28"/>
          <w:szCs w:val="28"/>
        </w:rPr>
        <w:t xml:space="preserve"> направляются в соответствующие правоохранительные или другие государственные органы</w:t>
      </w:r>
      <w:r>
        <w:rPr>
          <w:sz w:val="28"/>
          <w:szCs w:val="28"/>
        </w:rPr>
        <w:t>.</w:t>
      </w:r>
      <w:r w:rsidRPr="00F9798D">
        <w:rPr>
          <w:sz w:val="28"/>
          <w:szCs w:val="28"/>
        </w:rPr>
        <w:t xml:space="preserve"> </w:t>
      </w:r>
    </w:p>
    <w:p w:rsidR="00D86248" w:rsidRDefault="00D86248" w:rsidP="00F9798D">
      <w:pPr>
        <w:autoSpaceDE w:val="0"/>
        <w:autoSpaceDN w:val="0"/>
        <w:adjustRightInd w:val="0"/>
        <w:ind w:firstLine="540"/>
        <w:jc w:val="both"/>
        <w:outlineLvl w:val="0"/>
        <w:rPr>
          <w:sz w:val="28"/>
          <w:szCs w:val="28"/>
        </w:rPr>
      </w:pPr>
      <w:r>
        <w:rPr>
          <w:sz w:val="28"/>
          <w:szCs w:val="28"/>
        </w:rPr>
        <w:t>13.</w:t>
      </w:r>
      <w:r w:rsidRPr="00F9798D">
        <w:rPr>
          <w:sz w:val="28"/>
          <w:szCs w:val="28"/>
        </w:rPr>
        <w:t xml:space="preserve"> Письменные обращения, поступившие</w:t>
      </w:r>
      <w:r>
        <w:rPr>
          <w:sz w:val="28"/>
          <w:szCs w:val="28"/>
        </w:rPr>
        <w:t xml:space="preserve"> в </w:t>
      </w:r>
      <w:r w:rsidRPr="00F9798D">
        <w:rPr>
          <w:sz w:val="28"/>
          <w:szCs w:val="28"/>
        </w:rPr>
        <w:t>учреждения</w:t>
      </w:r>
      <w:r>
        <w:rPr>
          <w:sz w:val="28"/>
          <w:szCs w:val="28"/>
        </w:rPr>
        <w:t xml:space="preserve">, </w:t>
      </w:r>
      <w:r w:rsidRPr="00F9798D">
        <w:rPr>
          <w:sz w:val="28"/>
          <w:szCs w:val="28"/>
        </w:rPr>
        <w:t>могут быть оставлены без рассмотрения по существу в случаях, предусмотренных пунктом 1 статьи 15 Закона</w:t>
      </w:r>
      <w:r>
        <w:rPr>
          <w:sz w:val="28"/>
          <w:szCs w:val="28"/>
        </w:rPr>
        <w:t>:</w:t>
      </w:r>
    </w:p>
    <w:p w:rsidR="00D86248" w:rsidRPr="006400BE" w:rsidRDefault="00D86248" w:rsidP="006400BE">
      <w:pPr>
        <w:shd w:val="clear" w:color="auto" w:fill="FFFFFF"/>
        <w:ind w:firstLine="567"/>
        <w:jc w:val="both"/>
        <w:rPr>
          <w:color w:val="212529"/>
          <w:sz w:val="28"/>
          <w:szCs w:val="28"/>
        </w:rPr>
      </w:pPr>
      <w:r w:rsidRPr="006400BE">
        <w:rPr>
          <w:color w:val="212529"/>
          <w:sz w:val="28"/>
          <w:szCs w:val="28"/>
        </w:rPr>
        <w:t>обращения не соответствуют требованиям, установленным </w:t>
      </w:r>
      <w:hyperlink r:id="rId7" w:anchor="&amp;Article=12&amp;Point=1" w:history="1">
        <w:r w:rsidRPr="006400BE">
          <w:rPr>
            <w:sz w:val="28"/>
            <w:szCs w:val="28"/>
            <w:u w:val="single"/>
          </w:rPr>
          <w:t>пунктами 1–6</w:t>
        </w:r>
      </w:hyperlink>
      <w:r w:rsidRPr="006400BE">
        <w:rPr>
          <w:color w:val="212529"/>
          <w:sz w:val="28"/>
          <w:szCs w:val="28"/>
        </w:rPr>
        <w:t> статьи 12 Закона, требованиям, установленным законодательством о конституционном судопроизводстве;</w:t>
      </w:r>
    </w:p>
    <w:p w:rsidR="00D86248" w:rsidRPr="006400BE" w:rsidRDefault="00D86248" w:rsidP="006400BE">
      <w:pPr>
        <w:shd w:val="clear" w:color="auto" w:fill="FFFFFF"/>
        <w:ind w:firstLine="567"/>
        <w:jc w:val="both"/>
        <w:rPr>
          <w:color w:val="212529"/>
          <w:sz w:val="28"/>
          <w:szCs w:val="28"/>
        </w:rPr>
      </w:pPr>
      <w:r w:rsidRPr="006400BE">
        <w:rPr>
          <w:color w:val="212529"/>
          <w:sz w:val="28"/>
          <w:szCs w:val="28"/>
        </w:rP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D86248" w:rsidRPr="006400BE" w:rsidRDefault="00D86248" w:rsidP="006400BE">
      <w:pPr>
        <w:shd w:val="clear" w:color="auto" w:fill="FFFFFF"/>
        <w:ind w:firstLine="567"/>
        <w:jc w:val="both"/>
        <w:rPr>
          <w:color w:val="212529"/>
          <w:sz w:val="28"/>
          <w:szCs w:val="28"/>
        </w:rPr>
      </w:pPr>
      <w:r w:rsidRPr="006400BE">
        <w:rPr>
          <w:color w:val="212529"/>
          <w:sz w:val="28"/>
          <w:szCs w:val="28"/>
        </w:rP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rsidR="00D86248" w:rsidRPr="006400BE" w:rsidRDefault="00D86248" w:rsidP="006400BE">
      <w:pPr>
        <w:shd w:val="clear" w:color="auto" w:fill="FFFFFF"/>
        <w:ind w:firstLine="567"/>
        <w:jc w:val="both"/>
        <w:rPr>
          <w:color w:val="212529"/>
          <w:sz w:val="28"/>
          <w:szCs w:val="28"/>
        </w:rPr>
      </w:pPr>
      <w:r w:rsidRPr="006400BE">
        <w:rPr>
          <w:color w:val="212529"/>
          <w:sz w:val="28"/>
          <w:szCs w:val="28"/>
        </w:rPr>
        <w:t>пропущен без уважительной причины срок подачи жалобы;</w:t>
      </w:r>
    </w:p>
    <w:p w:rsidR="00D86248" w:rsidRPr="006400BE" w:rsidRDefault="00D86248" w:rsidP="006400BE">
      <w:pPr>
        <w:shd w:val="clear" w:color="auto" w:fill="FFFFFF"/>
        <w:ind w:firstLine="567"/>
        <w:jc w:val="both"/>
        <w:rPr>
          <w:color w:val="212529"/>
          <w:sz w:val="28"/>
          <w:szCs w:val="28"/>
        </w:rPr>
      </w:pPr>
      <w:r w:rsidRPr="006400BE">
        <w:rPr>
          <w:color w:val="212529"/>
          <w:sz w:val="28"/>
          <w:szCs w:val="28"/>
        </w:rP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D86248" w:rsidRPr="006400BE" w:rsidRDefault="00D86248" w:rsidP="006400BE">
      <w:pPr>
        <w:shd w:val="clear" w:color="auto" w:fill="FFFFFF"/>
        <w:ind w:firstLine="567"/>
        <w:jc w:val="both"/>
        <w:rPr>
          <w:color w:val="212529"/>
          <w:sz w:val="28"/>
          <w:szCs w:val="28"/>
        </w:rPr>
      </w:pPr>
      <w:r w:rsidRPr="006400BE">
        <w:rPr>
          <w:color w:val="212529"/>
          <w:sz w:val="28"/>
          <w:szCs w:val="28"/>
        </w:rPr>
        <w:t>с заявителем прекращена переписка по изложенным в обращении вопросам;</w:t>
      </w:r>
    </w:p>
    <w:p w:rsidR="00D86248" w:rsidRPr="006400BE" w:rsidRDefault="00D86248" w:rsidP="006400BE">
      <w:pPr>
        <w:shd w:val="clear" w:color="auto" w:fill="FFFFFF"/>
        <w:ind w:firstLine="567"/>
        <w:jc w:val="both"/>
        <w:rPr>
          <w:color w:val="212529"/>
          <w:sz w:val="28"/>
          <w:szCs w:val="28"/>
        </w:rPr>
      </w:pPr>
      <w:r w:rsidRPr="006400BE">
        <w:rPr>
          <w:color w:val="212529"/>
          <w:sz w:val="28"/>
          <w:szCs w:val="28"/>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D86248" w:rsidRDefault="00D86248" w:rsidP="00F9798D">
      <w:pPr>
        <w:autoSpaceDE w:val="0"/>
        <w:autoSpaceDN w:val="0"/>
        <w:adjustRightInd w:val="0"/>
        <w:ind w:firstLine="540"/>
        <w:jc w:val="both"/>
        <w:outlineLvl w:val="0"/>
        <w:rPr>
          <w:sz w:val="28"/>
          <w:szCs w:val="28"/>
        </w:rPr>
      </w:pPr>
      <w:r w:rsidRPr="00F9798D">
        <w:rPr>
          <w:sz w:val="28"/>
          <w:szCs w:val="28"/>
        </w:rPr>
        <w:t xml:space="preserve"> Решение об оставлении письменного об</w:t>
      </w:r>
      <w:r>
        <w:rPr>
          <w:sz w:val="28"/>
          <w:szCs w:val="28"/>
        </w:rPr>
        <w:t xml:space="preserve">ращения </w:t>
      </w:r>
      <w:r w:rsidRPr="00F9798D">
        <w:rPr>
          <w:sz w:val="28"/>
          <w:szCs w:val="28"/>
        </w:rPr>
        <w:t>без рассмотрения принима</w:t>
      </w:r>
      <w:r>
        <w:rPr>
          <w:sz w:val="28"/>
          <w:szCs w:val="28"/>
        </w:rPr>
        <w:t>ю</w:t>
      </w:r>
      <w:r w:rsidRPr="00F9798D">
        <w:rPr>
          <w:sz w:val="28"/>
          <w:szCs w:val="28"/>
        </w:rPr>
        <w:t xml:space="preserve">т </w:t>
      </w:r>
      <w:r>
        <w:rPr>
          <w:sz w:val="28"/>
          <w:szCs w:val="28"/>
        </w:rPr>
        <w:t>главные врачи учреждений.</w:t>
      </w:r>
    </w:p>
    <w:p w:rsidR="00D86248" w:rsidRDefault="00D86248" w:rsidP="00B954E9">
      <w:pPr>
        <w:autoSpaceDE w:val="0"/>
        <w:autoSpaceDN w:val="0"/>
        <w:adjustRightInd w:val="0"/>
        <w:ind w:firstLine="540"/>
        <w:jc w:val="both"/>
        <w:outlineLvl w:val="0"/>
        <w:rPr>
          <w:sz w:val="28"/>
          <w:szCs w:val="28"/>
        </w:rPr>
      </w:pPr>
      <w:r w:rsidRPr="00883093">
        <w:rPr>
          <w:sz w:val="28"/>
          <w:szCs w:val="28"/>
        </w:rPr>
        <w:t>При оставлении письменного обращения без рассмотрения по существу</w:t>
      </w:r>
      <w:r>
        <w:rPr>
          <w:sz w:val="28"/>
          <w:szCs w:val="28"/>
        </w:rPr>
        <w:t xml:space="preserve"> </w:t>
      </w:r>
      <w:r w:rsidRPr="00883093">
        <w:rPr>
          <w:sz w:val="28"/>
          <w:szCs w:val="28"/>
        </w:rPr>
        <w:t>заявитель в течение пяти</w:t>
      </w:r>
      <w:r>
        <w:rPr>
          <w:sz w:val="28"/>
          <w:szCs w:val="28"/>
        </w:rPr>
        <w:t xml:space="preserve"> рабочих</w:t>
      </w:r>
      <w:r w:rsidRPr="00883093">
        <w:rPr>
          <w:sz w:val="28"/>
          <w:szCs w:val="28"/>
        </w:rPr>
        <w:t xml:space="preserve">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w:t>
      </w:r>
      <w:r>
        <w:rPr>
          <w:sz w:val="28"/>
          <w:szCs w:val="28"/>
        </w:rPr>
        <w:t xml:space="preserve">ментов, приложенных к обращению, </w:t>
      </w:r>
      <w:r w:rsidRPr="00B954E9">
        <w:rPr>
          <w:sz w:val="28"/>
          <w:szCs w:val="28"/>
        </w:rPr>
        <w:t xml:space="preserve">за исключением </w:t>
      </w:r>
      <w:r>
        <w:rPr>
          <w:sz w:val="28"/>
          <w:szCs w:val="28"/>
        </w:rPr>
        <w:t xml:space="preserve">следующих </w:t>
      </w:r>
      <w:r w:rsidRPr="00B954E9">
        <w:rPr>
          <w:sz w:val="28"/>
          <w:szCs w:val="28"/>
        </w:rPr>
        <w:t>случаев</w:t>
      </w:r>
      <w:r>
        <w:rPr>
          <w:sz w:val="28"/>
          <w:szCs w:val="28"/>
        </w:rPr>
        <w:t>:</w:t>
      </w:r>
    </w:p>
    <w:p w:rsidR="00D86248" w:rsidRDefault="00D86248" w:rsidP="00B954E9">
      <w:pPr>
        <w:autoSpaceDE w:val="0"/>
        <w:autoSpaceDN w:val="0"/>
        <w:adjustRightInd w:val="0"/>
        <w:ind w:firstLine="540"/>
        <w:jc w:val="both"/>
        <w:outlineLvl w:val="0"/>
        <w:rPr>
          <w:sz w:val="28"/>
          <w:szCs w:val="28"/>
        </w:rPr>
      </w:pPr>
      <w:r w:rsidRPr="00B954E9">
        <w:rPr>
          <w:sz w:val="28"/>
          <w:szCs w:val="28"/>
        </w:rPr>
        <w:t xml:space="preserve"> </w:t>
      </w:r>
      <w:r w:rsidRPr="00541B03">
        <w:rPr>
          <w:sz w:val="28"/>
          <w:szCs w:val="28"/>
        </w:rPr>
        <w:t>с заявителем прекращена переписка по изложенным в обращении вопросам;</w:t>
      </w:r>
    </w:p>
    <w:p w:rsidR="00D86248" w:rsidRPr="00B954E9" w:rsidRDefault="00D86248" w:rsidP="00B954E9">
      <w:pPr>
        <w:autoSpaceDE w:val="0"/>
        <w:autoSpaceDN w:val="0"/>
        <w:adjustRightInd w:val="0"/>
        <w:ind w:firstLine="540"/>
        <w:jc w:val="both"/>
        <w:outlineLvl w:val="0"/>
        <w:rPr>
          <w:sz w:val="28"/>
          <w:szCs w:val="28"/>
        </w:rPr>
      </w:pPr>
      <w:r>
        <w:rPr>
          <w:sz w:val="28"/>
          <w:szCs w:val="28"/>
        </w:rPr>
        <w:t>обращение является анонимным.</w:t>
      </w:r>
    </w:p>
    <w:p w:rsidR="00D86248" w:rsidRDefault="00D86248" w:rsidP="00F9798D">
      <w:pPr>
        <w:autoSpaceDE w:val="0"/>
        <w:autoSpaceDN w:val="0"/>
        <w:adjustRightInd w:val="0"/>
        <w:ind w:firstLine="540"/>
        <w:jc w:val="both"/>
        <w:outlineLvl w:val="0"/>
        <w:rPr>
          <w:sz w:val="28"/>
          <w:szCs w:val="28"/>
        </w:rPr>
      </w:pPr>
    </w:p>
    <w:p w:rsidR="00D86248" w:rsidRDefault="00D86248" w:rsidP="00F9798D">
      <w:pPr>
        <w:autoSpaceDE w:val="0"/>
        <w:autoSpaceDN w:val="0"/>
        <w:adjustRightInd w:val="0"/>
        <w:ind w:firstLine="540"/>
        <w:jc w:val="both"/>
        <w:outlineLvl w:val="0"/>
        <w:rPr>
          <w:sz w:val="28"/>
          <w:szCs w:val="28"/>
        </w:rPr>
      </w:pPr>
      <w:r>
        <w:rPr>
          <w:sz w:val="28"/>
          <w:szCs w:val="28"/>
        </w:rPr>
        <w:t>3</w:t>
      </w:r>
      <w:r w:rsidRPr="00726CA4">
        <w:rPr>
          <w:sz w:val="28"/>
          <w:szCs w:val="28"/>
        </w:rPr>
        <w:t xml:space="preserve">.ПОРЯДОК РЕГИСТРАЦИИ </w:t>
      </w:r>
      <w:r>
        <w:rPr>
          <w:sz w:val="28"/>
          <w:szCs w:val="28"/>
        </w:rPr>
        <w:t>ПОРУЧЕНИЙ ВЫШЕСТОЯЩИХ ОРГАНОВ И ОРГАНИЗАЦИЙ</w:t>
      </w:r>
    </w:p>
    <w:p w:rsidR="00D86248" w:rsidRDefault="00D86248" w:rsidP="00F9798D">
      <w:pPr>
        <w:autoSpaceDE w:val="0"/>
        <w:autoSpaceDN w:val="0"/>
        <w:adjustRightInd w:val="0"/>
        <w:ind w:firstLine="540"/>
        <w:jc w:val="both"/>
        <w:outlineLvl w:val="0"/>
        <w:rPr>
          <w:sz w:val="28"/>
          <w:szCs w:val="28"/>
        </w:rPr>
      </w:pPr>
    </w:p>
    <w:p w:rsidR="00D86248" w:rsidRDefault="00D86248" w:rsidP="00726CA4">
      <w:pPr>
        <w:autoSpaceDE w:val="0"/>
        <w:autoSpaceDN w:val="0"/>
        <w:adjustRightInd w:val="0"/>
        <w:ind w:firstLine="540"/>
        <w:jc w:val="both"/>
        <w:outlineLvl w:val="0"/>
        <w:rPr>
          <w:sz w:val="28"/>
          <w:szCs w:val="28"/>
        </w:rPr>
      </w:pPr>
      <w:r w:rsidRPr="00726CA4">
        <w:rPr>
          <w:sz w:val="28"/>
          <w:szCs w:val="28"/>
        </w:rPr>
        <w:t>1</w:t>
      </w:r>
      <w:r>
        <w:rPr>
          <w:sz w:val="28"/>
          <w:szCs w:val="28"/>
        </w:rPr>
        <w:t>4</w:t>
      </w:r>
      <w:r w:rsidRPr="00726CA4">
        <w:rPr>
          <w:sz w:val="28"/>
          <w:szCs w:val="28"/>
        </w:rPr>
        <w:t xml:space="preserve">. Обращения заявителей, поступившие из вышестоящих органов и организаций, по которым не требуется направление ответов заявителям, регистрируются и учитываются как поручения вышестоящих органов. </w:t>
      </w:r>
    </w:p>
    <w:p w:rsidR="00D86248" w:rsidRPr="00726CA4" w:rsidRDefault="00D86248" w:rsidP="00726CA4">
      <w:pPr>
        <w:autoSpaceDE w:val="0"/>
        <w:autoSpaceDN w:val="0"/>
        <w:adjustRightInd w:val="0"/>
        <w:ind w:firstLine="540"/>
        <w:jc w:val="both"/>
        <w:outlineLvl w:val="0"/>
        <w:rPr>
          <w:sz w:val="28"/>
          <w:szCs w:val="28"/>
        </w:rPr>
      </w:pPr>
      <w:r>
        <w:rPr>
          <w:sz w:val="28"/>
          <w:szCs w:val="28"/>
        </w:rPr>
        <w:t>Обращения</w:t>
      </w:r>
      <w:r w:rsidRPr="008A2D1E">
        <w:rPr>
          <w:sz w:val="28"/>
          <w:szCs w:val="28"/>
        </w:rPr>
        <w:t>, поступивш</w:t>
      </w:r>
      <w:r>
        <w:rPr>
          <w:sz w:val="28"/>
          <w:szCs w:val="28"/>
        </w:rPr>
        <w:t>и</w:t>
      </w:r>
      <w:r w:rsidRPr="008A2D1E">
        <w:rPr>
          <w:sz w:val="28"/>
          <w:szCs w:val="28"/>
        </w:rPr>
        <w:t>е первоначально в УЗ «Моги</w:t>
      </w:r>
      <w:r>
        <w:rPr>
          <w:sz w:val="28"/>
          <w:szCs w:val="28"/>
        </w:rPr>
        <w:t>левский облЦГЭиОЗ» и направленны</w:t>
      </w:r>
      <w:r w:rsidRPr="008A2D1E">
        <w:rPr>
          <w:sz w:val="28"/>
          <w:szCs w:val="28"/>
        </w:rPr>
        <w:t>е для рассмотрения в территориальные учреждения госсаннадзора для проведения про</w:t>
      </w:r>
      <w:r>
        <w:rPr>
          <w:sz w:val="28"/>
          <w:szCs w:val="28"/>
        </w:rPr>
        <w:t>верочных действий по изложенным в обращениях</w:t>
      </w:r>
      <w:r w:rsidRPr="008A2D1E">
        <w:rPr>
          <w:sz w:val="28"/>
          <w:szCs w:val="28"/>
        </w:rPr>
        <w:t xml:space="preserve"> факт</w:t>
      </w:r>
      <w:r>
        <w:rPr>
          <w:sz w:val="28"/>
          <w:szCs w:val="28"/>
        </w:rPr>
        <w:t>ам</w:t>
      </w:r>
      <w:r w:rsidRPr="008A2D1E">
        <w:rPr>
          <w:sz w:val="28"/>
          <w:szCs w:val="28"/>
        </w:rPr>
        <w:t xml:space="preserve"> либо для представления информации, а также подготовки ответа за подписью главного врача УЗ «Могилевский областной центр гигиены, эпидемиологии и </w:t>
      </w:r>
      <w:r>
        <w:rPr>
          <w:sz w:val="28"/>
          <w:szCs w:val="28"/>
        </w:rPr>
        <w:t>общественного здоровья», подлежа</w:t>
      </w:r>
      <w:r w:rsidRPr="008A2D1E">
        <w:rPr>
          <w:sz w:val="28"/>
          <w:szCs w:val="28"/>
        </w:rPr>
        <w:t>т регистрации и учету в территориальных учреждениях госсаннадзора как поручени</w:t>
      </w:r>
      <w:r>
        <w:rPr>
          <w:sz w:val="28"/>
          <w:szCs w:val="28"/>
        </w:rPr>
        <w:t>я</w:t>
      </w:r>
      <w:r w:rsidRPr="008A2D1E">
        <w:rPr>
          <w:sz w:val="28"/>
          <w:szCs w:val="28"/>
        </w:rPr>
        <w:t>.</w:t>
      </w:r>
    </w:p>
    <w:p w:rsidR="00D86248" w:rsidRPr="00726CA4" w:rsidRDefault="00D86248" w:rsidP="00726CA4">
      <w:pPr>
        <w:autoSpaceDE w:val="0"/>
        <w:autoSpaceDN w:val="0"/>
        <w:adjustRightInd w:val="0"/>
        <w:ind w:firstLine="540"/>
        <w:jc w:val="both"/>
        <w:outlineLvl w:val="0"/>
        <w:rPr>
          <w:sz w:val="28"/>
          <w:szCs w:val="28"/>
        </w:rPr>
      </w:pPr>
      <w:r>
        <w:rPr>
          <w:sz w:val="28"/>
          <w:szCs w:val="28"/>
        </w:rPr>
        <w:t>15.</w:t>
      </w:r>
      <w:r w:rsidRPr="00726CA4">
        <w:rPr>
          <w:sz w:val="28"/>
          <w:szCs w:val="28"/>
        </w:rPr>
        <w:t>Регистрация поручений и делопроизводство по ним осуществляется отдельно от регистрации</w:t>
      </w:r>
      <w:r>
        <w:rPr>
          <w:sz w:val="28"/>
          <w:szCs w:val="28"/>
        </w:rPr>
        <w:t xml:space="preserve"> и делопроизводства по обращениям</w:t>
      </w:r>
      <w:r w:rsidRPr="00726CA4">
        <w:rPr>
          <w:sz w:val="28"/>
          <w:szCs w:val="28"/>
        </w:rPr>
        <w:t>.  На поступившем поручении в правом нижнем углу первой страницы или на другом свободном от текста месте первой страницы ставится регистрационный штамп входящего документа, в котором указываются дата регистрации и регистрационный индекс. Регистрационный индекс должен включать букву «п» (поручение), первую букву фамилии гражданина, индивидуального предпринимателя, а также порядковый номер поступившего поручения</w:t>
      </w:r>
      <w:r>
        <w:rPr>
          <w:sz w:val="28"/>
          <w:szCs w:val="28"/>
        </w:rPr>
        <w:t xml:space="preserve"> с начала года</w:t>
      </w:r>
      <w:r w:rsidRPr="00726CA4">
        <w:rPr>
          <w:sz w:val="28"/>
          <w:szCs w:val="28"/>
        </w:rPr>
        <w:t xml:space="preserve">. Регистрационный индекс поручений по рассмотрению коллективных и анонимных обращений </w:t>
      </w:r>
      <w:r>
        <w:rPr>
          <w:sz w:val="28"/>
          <w:szCs w:val="28"/>
        </w:rPr>
        <w:t>состоит из букв соответственно «</w:t>
      </w:r>
      <w:r w:rsidRPr="00726CA4">
        <w:rPr>
          <w:sz w:val="28"/>
          <w:szCs w:val="28"/>
        </w:rPr>
        <w:t>Кол</w:t>
      </w:r>
      <w:r>
        <w:rPr>
          <w:sz w:val="28"/>
          <w:szCs w:val="28"/>
        </w:rPr>
        <w:t>» или «</w:t>
      </w:r>
      <w:r w:rsidRPr="00726CA4">
        <w:rPr>
          <w:sz w:val="28"/>
          <w:szCs w:val="28"/>
        </w:rPr>
        <w:t>Ан</w:t>
      </w:r>
      <w:r>
        <w:rPr>
          <w:sz w:val="28"/>
          <w:szCs w:val="28"/>
        </w:rPr>
        <w:t>»</w:t>
      </w:r>
      <w:r w:rsidRPr="00726CA4">
        <w:rPr>
          <w:sz w:val="28"/>
          <w:szCs w:val="28"/>
        </w:rPr>
        <w:t xml:space="preserve"> и порядкового номера поступившего поручения (например, п-Кол-14, п-Ан-15). Регистрационный индекс по поручению </w:t>
      </w:r>
      <w:r>
        <w:rPr>
          <w:sz w:val="28"/>
          <w:szCs w:val="28"/>
        </w:rPr>
        <w:t xml:space="preserve">рассмотрения </w:t>
      </w:r>
      <w:r w:rsidRPr="00726CA4">
        <w:rPr>
          <w:sz w:val="28"/>
          <w:szCs w:val="28"/>
        </w:rPr>
        <w:t xml:space="preserve">обращения </w:t>
      </w:r>
      <w:r>
        <w:rPr>
          <w:sz w:val="28"/>
          <w:szCs w:val="28"/>
        </w:rPr>
        <w:t xml:space="preserve">в отношении </w:t>
      </w:r>
      <w:r w:rsidRPr="00726CA4">
        <w:rPr>
          <w:sz w:val="28"/>
          <w:szCs w:val="28"/>
        </w:rPr>
        <w:t>юридического лица состоит из буквенного обозначения "Ю</w:t>
      </w:r>
      <w:r>
        <w:rPr>
          <w:sz w:val="28"/>
          <w:szCs w:val="28"/>
        </w:rPr>
        <w:t>рЛ</w:t>
      </w:r>
      <w:r w:rsidRPr="00726CA4">
        <w:rPr>
          <w:sz w:val="28"/>
          <w:szCs w:val="28"/>
        </w:rPr>
        <w:t>" и порядкового регистрационного номера (</w:t>
      </w:r>
      <w:r>
        <w:rPr>
          <w:sz w:val="28"/>
          <w:szCs w:val="28"/>
        </w:rPr>
        <w:t xml:space="preserve">например, </w:t>
      </w:r>
      <w:r w:rsidRPr="00726CA4">
        <w:rPr>
          <w:sz w:val="28"/>
          <w:szCs w:val="28"/>
        </w:rPr>
        <w:t>п-Ю</w:t>
      </w:r>
      <w:r>
        <w:rPr>
          <w:sz w:val="28"/>
          <w:szCs w:val="28"/>
        </w:rPr>
        <w:t>рЛ</w:t>
      </w:r>
      <w:r w:rsidRPr="00726CA4">
        <w:rPr>
          <w:sz w:val="28"/>
          <w:szCs w:val="28"/>
        </w:rPr>
        <w:t xml:space="preserve">-15).  </w:t>
      </w:r>
    </w:p>
    <w:p w:rsidR="00D86248" w:rsidRDefault="00D86248" w:rsidP="00726CA4">
      <w:pPr>
        <w:autoSpaceDE w:val="0"/>
        <w:autoSpaceDN w:val="0"/>
        <w:adjustRightInd w:val="0"/>
        <w:ind w:firstLine="540"/>
        <w:jc w:val="both"/>
        <w:outlineLvl w:val="0"/>
        <w:rPr>
          <w:sz w:val="28"/>
          <w:szCs w:val="28"/>
        </w:rPr>
      </w:pPr>
      <w:r w:rsidRPr="00726CA4">
        <w:rPr>
          <w:sz w:val="28"/>
          <w:szCs w:val="28"/>
        </w:rPr>
        <w:t>Письма вышестоящих и других государственных органов, и организаций о рассмотрении обращений, поступившие в учреждение, к которым не прикладываются письменные обращения заявителей, регистрируются и учитываются как поручения</w:t>
      </w:r>
      <w:r>
        <w:rPr>
          <w:sz w:val="28"/>
          <w:szCs w:val="28"/>
        </w:rPr>
        <w:t xml:space="preserve"> с присвоением регистрационного индекса ПВ и порядкового номера (например, ПВ-14).</w:t>
      </w:r>
    </w:p>
    <w:p w:rsidR="00D86248" w:rsidRDefault="00D86248" w:rsidP="00726CA4">
      <w:pPr>
        <w:autoSpaceDE w:val="0"/>
        <w:autoSpaceDN w:val="0"/>
        <w:adjustRightInd w:val="0"/>
        <w:ind w:firstLine="540"/>
        <w:jc w:val="both"/>
        <w:outlineLvl w:val="0"/>
        <w:rPr>
          <w:sz w:val="28"/>
          <w:szCs w:val="28"/>
        </w:rPr>
      </w:pPr>
      <w:r w:rsidRPr="00726CA4">
        <w:rPr>
          <w:sz w:val="28"/>
          <w:szCs w:val="28"/>
        </w:rPr>
        <w:t>1</w:t>
      </w:r>
      <w:r>
        <w:rPr>
          <w:sz w:val="28"/>
          <w:szCs w:val="28"/>
        </w:rPr>
        <w:t>6</w:t>
      </w:r>
      <w:r w:rsidRPr="00726CA4">
        <w:rPr>
          <w:sz w:val="28"/>
          <w:szCs w:val="28"/>
        </w:rPr>
        <w:t>.</w:t>
      </w:r>
      <w:r>
        <w:rPr>
          <w:sz w:val="28"/>
          <w:szCs w:val="28"/>
        </w:rPr>
        <w:t xml:space="preserve"> </w:t>
      </w:r>
      <w:r w:rsidRPr="00726CA4">
        <w:rPr>
          <w:sz w:val="28"/>
          <w:szCs w:val="28"/>
        </w:rPr>
        <w:t xml:space="preserve">В </w:t>
      </w:r>
      <w:r>
        <w:rPr>
          <w:sz w:val="28"/>
          <w:szCs w:val="28"/>
        </w:rPr>
        <w:t xml:space="preserve">случае поступления в учреждение поручения, по которому имеется </w:t>
      </w:r>
      <w:r w:rsidRPr="00726CA4">
        <w:rPr>
          <w:sz w:val="28"/>
          <w:szCs w:val="28"/>
        </w:rPr>
        <w:t>обращени</w:t>
      </w:r>
      <w:r>
        <w:rPr>
          <w:sz w:val="28"/>
          <w:szCs w:val="28"/>
        </w:rPr>
        <w:t>е</w:t>
      </w:r>
      <w:r w:rsidRPr="00726CA4">
        <w:rPr>
          <w:sz w:val="28"/>
          <w:szCs w:val="28"/>
        </w:rPr>
        <w:t>, которое на момент получения поручения находится на исполнении и контроле</w:t>
      </w:r>
      <w:r>
        <w:rPr>
          <w:sz w:val="28"/>
          <w:szCs w:val="28"/>
        </w:rPr>
        <w:t>,</w:t>
      </w:r>
      <w:r w:rsidRPr="00726CA4">
        <w:rPr>
          <w:sz w:val="28"/>
          <w:szCs w:val="28"/>
        </w:rPr>
        <w:t xml:space="preserve"> </w:t>
      </w:r>
      <w:r>
        <w:rPr>
          <w:sz w:val="28"/>
          <w:szCs w:val="28"/>
        </w:rPr>
        <w:t>оно учитывается как идентичное обращение и регистрируется в порядке, установленном для регистрации идентичных обращений, указанном в п.8 настоящего регламента.</w:t>
      </w:r>
    </w:p>
    <w:p w:rsidR="00D86248" w:rsidRDefault="00D86248" w:rsidP="002A4A66">
      <w:pPr>
        <w:autoSpaceDE w:val="0"/>
        <w:autoSpaceDN w:val="0"/>
        <w:adjustRightInd w:val="0"/>
        <w:ind w:firstLine="540"/>
        <w:jc w:val="center"/>
        <w:outlineLvl w:val="0"/>
        <w:rPr>
          <w:sz w:val="28"/>
          <w:szCs w:val="28"/>
        </w:rPr>
      </w:pPr>
    </w:p>
    <w:p w:rsidR="00D86248" w:rsidRDefault="00D86248" w:rsidP="002A4A66">
      <w:pPr>
        <w:autoSpaceDE w:val="0"/>
        <w:autoSpaceDN w:val="0"/>
        <w:adjustRightInd w:val="0"/>
        <w:ind w:firstLine="540"/>
        <w:jc w:val="center"/>
        <w:outlineLvl w:val="0"/>
        <w:rPr>
          <w:sz w:val="28"/>
          <w:szCs w:val="28"/>
        </w:rPr>
      </w:pPr>
      <w:r>
        <w:rPr>
          <w:sz w:val="28"/>
          <w:szCs w:val="28"/>
        </w:rPr>
        <w:t>4. ПОРЯДОК РАССМОТРЕНИЯ ОБРАЩЕНИЙ ПО СУЩЕСТВУ</w:t>
      </w:r>
    </w:p>
    <w:p w:rsidR="00D86248" w:rsidRDefault="00D86248" w:rsidP="002A4A66">
      <w:pPr>
        <w:autoSpaceDE w:val="0"/>
        <w:autoSpaceDN w:val="0"/>
        <w:adjustRightInd w:val="0"/>
        <w:ind w:firstLine="540"/>
        <w:jc w:val="center"/>
        <w:outlineLvl w:val="0"/>
        <w:rPr>
          <w:sz w:val="28"/>
          <w:szCs w:val="28"/>
        </w:rPr>
      </w:pPr>
    </w:p>
    <w:p w:rsidR="00D86248" w:rsidRDefault="00D86248" w:rsidP="002A4A66">
      <w:pPr>
        <w:autoSpaceDE w:val="0"/>
        <w:autoSpaceDN w:val="0"/>
        <w:adjustRightInd w:val="0"/>
        <w:ind w:firstLine="720"/>
        <w:jc w:val="both"/>
        <w:outlineLvl w:val="0"/>
        <w:rPr>
          <w:sz w:val="28"/>
          <w:szCs w:val="28"/>
        </w:rPr>
      </w:pPr>
      <w:r>
        <w:rPr>
          <w:sz w:val="28"/>
          <w:szCs w:val="28"/>
        </w:rPr>
        <w:t>17. При регистрации обращения специалист, ответственный за делопроизводство, проводит анализ поступившего обращения, устанавливает, не является ли оно повторным. В случае повторности обращения к обращению прикладываются материалы рассмотрения ранее поступивших обращений.</w:t>
      </w:r>
    </w:p>
    <w:p w:rsidR="00D86248" w:rsidRPr="008A0752" w:rsidRDefault="00D86248" w:rsidP="008A0752">
      <w:pPr>
        <w:autoSpaceDE w:val="0"/>
        <w:autoSpaceDN w:val="0"/>
        <w:adjustRightInd w:val="0"/>
        <w:ind w:firstLine="720"/>
        <w:jc w:val="both"/>
        <w:outlineLvl w:val="0"/>
        <w:rPr>
          <w:sz w:val="28"/>
          <w:szCs w:val="28"/>
        </w:rPr>
      </w:pPr>
      <w:r>
        <w:rPr>
          <w:sz w:val="28"/>
          <w:szCs w:val="28"/>
        </w:rPr>
        <w:t>18.</w:t>
      </w:r>
      <w:r w:rsidRPr="008A0752">
        <w:t xml:space="preserve"> </w:t>
      </w:r>
      <w:r w:rsidRPr="008A0752">
        <w:rPr>
          <w:sz w:val="28"/>
          <w:szCs w:val="28"/>
        </w:rPr>
        <w:t>Обращения заявителей после регистрации передаются на рассмотрение главному врачу или уполномоченным им должностным лицам.</w:t>
      </w:r>
    </w:p>
    <w:p w:rsidR="00D86248" w:rsidRPr="008A0752" w:rsidRDefault="00D86248" w:rsidP="008A0752">
      <w:pPr>
        <w:autoSpaceDE w:val="0"/>
        <w:autoSpaceDN w:val="0"/>
        <w:adjustRightInd w:val="0"/>
        <w:ind w:firstLine="720"/>
        <w:jc w:val="both"/>
        <w:outlineLvl w:val="0"/>
        <w:rPr>
          <w:sz w:val="28"/>
          <w:szCs w:val="28"/>
        </w:rPr>
      </w:pPr>
      <w:r w:rsidRPr="008A0752">
        <w:rPr>
          <w:sz w:val="28"/>
          <w:szCs w:val="28"/>
        </w:rPr>
        <w:t>Поручения главного врача или уполномоченных им должностных лиц о дальнейшем рассмотрении обращений заявителей оформляются в форме резолюций.</w:t>
      </w:r>
    </w:p>
    <w:p w:rsidR="00D86248" w:rsidRDefault="00D86248" w:rsidP="008A0752">
      <w:pPr>
        <w:autoSpaceDE w:val="0"/>
        <w:autoSpaceDN w:val="0"/>
        <w:adjustRightInd w:val="0"/>
        <w:ind w:firstLine="720"/>
        <w:jc w:val="both"/>
        <w:outlineLvl w:val="0"/>
        <w:rPr>
          <w:sz w:val="28"/>
          <w:szCs w:val="28"/>
        </w:rPr>
      </w:pPr>
      <w:r w:rsidRPr="008A0752">
        <w:rPr>
          <w:sz w:val="28"/>
          <w:szCs w:val="28"/>
        </w:rPr>
        <w:t>При использовании системы учета и обработки обращений и переносе в них обращен</w:t>
      </w:r>
      <w:r>
        <w:rPr>
          <w:sz w:val="28"/>
          <w:szCs w:val="28"/>
        </w:rPr>
        <w:t xml:space="preserve">ий заявителей поручения главного </w:t>
      </w:r>
      <w:r w:rsidRPr="008A0752">
        <w:rPr>
          <w:sz w:val="28"/>
          <w:szCs w:val="28"/>
        </w:rPr>
        <w:t>врач</w:t>
      </w:r>
      <w:r>
        <w:rPr>
          <w:sz w:val="28"/>
          <w:szCs w:val="28"/>
        </w:rPr>
        <w:t>а</w:t>
      </w:r>
      <w:r w:rsidRPr="008A0752">
        <w:rPr>
          <w:sz w:val="28"/>
          <w:szCs w:val="28"/>
        </w:rPr>
        <w:t xml:space="preserve"> или уполномоченных ими должностных лиц оформляются в форме электронных резолюций, отражаемых в системе учета и обработки обращений.</w:t>
      </w:r>
      <w:r>
        <w:rPr>
          <w:color w:val="FF0000"/>
          <w:sz w:val="28"/>
          <w:szCs w:val="28"/>
        </w:rPr>
        <w:t xml:space="preserve">  </w:t>
      </w:r>
    </w:p>
    <w:p w:rsidR="00D86248" w:rsidRPr="001B1BF0" w:rsidRDefault="00D86248" w:rsidP="002A4A66">
      <w:pPr>
        <w:autoSpaceDE w:val="0"/>
        <w:autoSpaceDN w:val="0"/>
        <w:adjustRightInd w:val="0"/>
        <w:ind w:firstLine="720"/>
        <w:jc w:val="both"/>
        <w:outlineLvl w:val="0"/>
        <w:rPr>
          <w:i/>
          <w:sz w:val="28"/>
          <w:szCs w:val="28"/>
        </w:rPr>
      </w:pPr>
      <w:r>
        <w:rPr>
          <w:sz w:val="28"/>
          <w:szCs w:val="28"/>
        </w:rPr>
        <w:t xml:space="preserve">19.Ответственные за рассмотрение обращений лица, указанные в резолюции, систематизируют содержащиеся в обращении вопросы, проводят их анализ на предмет соответствия компетенции органов госсаннадзора. В случае несоответствия вопросов, изложенных в обращении, компетенции органов госсаннадзора, не позднее 5  рабочих дней направляют обращения для дальнейшего рассмотрения в соответствующие органы (организации) с обязательным информированием заявителей в соответствии с п. 10 данного регламента. </w:t>
      </w:r>
    </w:p>
    <w:p w:rsidR="00D86248" w:rsidRPr="00EA4102" w:rsidRDefault="00D86248" w:rsidP="00EA4102">
      <w:pPr>
        <w:autoSpaceDE w:val="0"/>
        <w:autoSpaceDN w:val="0"/>
        <w:adjustRightInd w:val="0"/>
        <w:ind w:firstLine="540"/>
        <w:jc w:val="both"/>
        <w:rPr>
          <w:iCs/>
          <w:sz w:val="28"/>
          <w:szCs w:val="28"/>
          <w:lang w:eastAsia="en-US"/>
        </w:rPr>
      </w:pPr>
      <w:r w:rsidRPr="00EA4102">
        <w:rPr>
          <w:iCs/>
          <w:sz w:val="28"/>
          <w:szCs w:val="28"/>
          <w:lang w:eastAsia="en-US"/>
        </w:rP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w:t>
      </w:r>
      <w:r>
        <w:rPr>
          <w:iCs/>
          <w:sz w:val="28"/>
          <w:szCs w:val="28"/>
          <w:lang w:eastAsia="en-US"/>
        </w:rPr>
        <w:t>,</w:t>
      </w:r>
      <w:r w:rsidRPr="00EA4102">
        <w:rPr>
          <w:iCs/>
          <w:sz w:val="28"/>
          <w:szCs w:val="28"/>
          <w:lang w:eastAsia="en-US"/>
        </w:rPr>
        <w:t xml:space="preserve">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D86248" w:rsidRDefault="00D86248" w:rsidP="00A13E80">
      <w:pPr>
        <w:autoSpaceDE w:val="0"/>
        <w:autoSpaceDN w:val="0"/>
        <w:adjustRightInd w:val="0"/>
        <w:ind w:firstLine="540"/>
        <w:jc w:val="both"/>
        <w:rPr>
          <w:sz w:val="28"/>
          <w:szCs w:val="28"/>
        </w:rPr>
      </w:pPr>
      <w:r>
        <w:rPr>
          <w:sz w:val="28"/>
          <w:szCs w:val="28"/>
        </w:rPr>
        <w:t xml:space="preserve">20. </w:t>
      </w:r>
      <w:r w:rsidRPr="00A13E80">
        <w:rPr>
          <w:sz w:val="28"/>
          <w:szCs w:val="28"/>
        </w:rP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D86248" w:rsidRDefault="00D86248" w:rsidP="00A13E80">
      <w:pPr>
        <w:autoSpaceDE w:val="0"/>
        <w:autoSpaceDN w:val="0"/>
        <w:adjustRightInd w:val="0"/>
        <w:ind w:firstLine="540"/>
        <w:jc w:val="both"/>
        <w:rPr>
          <w:sz w:val="28"/>
          <w:szCs w:val="28"/>
        </w:rPr>
      </w:pPr>
      <w:r>
        <w:rPr>
          <w:sz w:val="28"/>
          <w:szCs w:val="28"/>
        </w:rPr>
        <w:t>21.При поступлении повторных обращений лицом, ответственным за рассмотрение обращения, изучается подборка ранее поступивших обращений. Делается анализ повторно поставленных вопросов и причин их появления. Повторное обращение может быть оставлено без рассмотрения, если в нем не содержатся новые обстоятельства, имеющие значение для рассмотрения обращения по существу. З</w:t>
      </w:r>
      <w:r w:rsidRPr="003A6F09">
        <w:rPr>
          <w:sz w:val="28"/>
          <w:szCs w:val="28"/>
        </w:rPr>
        <w:t>аявитель в течение пяти рабочих дней уведомляется</w:t>
      </w:r>
      <w:r>
        <w:rPr>
          <w:sz w:val="28"/>
          <w:szCs w:val="28"/>
        </w:rPr>
        <w:t>,</w:t>
      </w:r>
      <w:r w:rsidRPr="003A6F09">
        <w:rPr>
          <w:sz w:val="28"/>
          <w:szCs w:val="28"/>
        </w:rPr>
        <w:t xml:space="preserve"> </w:t>
      </w:r>
      <w:r w:rsidRPr="00A13E80">
        <w:rPr>
          <w:sz w:val="28"/>
          <w:szCs w:val="28"/>
        </w:rPr>
        <w:t>что повторное обращение необоснованно и переписка с ним по этому вопросу прекращается.</w:t>
      </w:r>
      <w:r w:rsidRPr="00A13E80">
        <w:t xml:space="preserve"> </w:t>
      </w:r>
      <w:r w:rsidRPr="00A13E80">
        <w:rPr>
          <w:sz w:val="28"/>
          <w:szCs w:val="28"/>
        </w:rPr>
        <w:t>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D86248" w:rsidRDefault="00D86248" w:rsidP="00A13E80">
      <w:pPr>
        <w:autoSpaceDE w:val="0"/>
        <w:autoSpaceDN w:val="0"/>
        <w:adjustRightInd w:val="0"/>
        <w:ind w:firstLine="540"/>
        <w:jc w:val="both"/>
        <w:rPr>
          <w:sz w:val="28"/>
          <w:szCs w:val="28"/>
        </w:rPr>
      </w:pPr>
      <w:r>
        <w:rPr>
          <w:sz w:val="28"/>
          <w:szCs w:val="28"/>
        </w:rPr>
        <w:t>22. При поступлении жалобы проверяются содержащиеся в ней сведения. Если жалоба поступила в УЗ «Могилевский областной центр гигиены, эпидемиологии и общественного здоровья» и содержит сведения о ненадлежащем ее рассмотрении на уровне территориальных ЦГЭ, истребуются материалы предыдущего рассмотрения жалобы на территориальном уровне, оценивается полнота принятых на территориальном уровне мер с целью установления причин, повлекших жалобу. В таком случае обращение рассматривается по существу ответственными исполнителями УЗ «Могилевский областной центр гигиены, эпидемиологии и общественного здоровья» при отсутствии оснований для оставления обращения без рассмотрения по существу.</w:t>
      </w:r>
    </w:p>
    <w:p w:rsidR="00D86248" w:rsidRPr="00377B5A" w:rsidRDefault="00D86248" w:rsidP="00377B5A">
      <w:pPr>
        <w:autoSpaceDE w:val="0"/>
        <w:autoSpaceDN w:val="0"/>
        <w:adjustRightInd w:val="0"/>
        <w:ind w:firstLine="720"/>
        <w:jc w:val="both"/>
        <w:rPr>
          <w:sz w:val="28"/>
          <w:szCs w:val="28"/>
        </w:rPr>
      </w:pPr>
      <w:r>
        <w:rPr>
          <w:sz w:val="28"/>
          <w:szCs w:val="28"/>
        </w:rPr>
        <w:t>23.</w:t>
      </w:r>
      <w:r w:rsidRPr="00377B5A">
        <w:rPr>
          <w:sz w:val="28"/>
          <w:szCs w:val="28"/>
        </w:rPr>
        <w:t xml:space="preserve"> Переданные на рассмотрение обращения должны быть рассмотрены по существу в срок не позднее 15 календарных дней от даты регистрации. В случае если в обращении поставлены вопросы, которые требуют дополнительного изучения, в том числе необходимо проведение лабораторных и инструментальных исследований для их разрешения, либо необходимо проведение надзорного мероприятия или получения дополнительной информации, срок рассмотрения продлевается до одного месяца от даты регистрации</w:t>
      </w:r>
      <w:r>
        <w:rPr>
          <w:sz w:val="28"/>
          <w:szCs w:val="28"/>
        </w:rPr>
        <w:t xml:space="preserve"> (без уведомления об этом заявителя)</w:t>
      </w:r>
      <w:r w:rsidRPr="00377B5A">
        <w:rPr>
          <w:sz w:val="28"/>
          <w:szCs w:val="28"/>
        </w:rPr>
        <w:t xml:space="preserve">. </w:t>
      </w:r>
    </w:p>
    <w:p w:rsidR="00D86248" w:rsidRPr="00377B5A" w:rsidRDefault="00D86248" w:rsidP="00377B5A">
      <w:pPr>
        <w:autoSpaceDE w:val="0"/>
        <w:autoSpaceDN w:val="0"/>
        <w:adjustRightInd w:val="0"/>
        <w:ind w:firstLine="720"/>
        <w:jc w:val="both"/>
        <w:rPr>
          <w:sz w:val="28"/>
          <w:szCs w:val="28"/>
        </w:rPr>
      </w:pPr>
      <w:r w:rsidRPr="00377B5A">
        <w:rPr>
          <w:sz w:val="28"/>
          <w:szCs w:val="28"/>
        </w:rP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D86248" w:rsidRDefault="00D86248" w:rsidP="00A13E80">
      <w:pPr>
        <w:autoSpaceDE w:val="0"/>
        <w:autoSpaceDN w:val="0"/>
        <w:adjustRightInd w:val="0"/>
        <w:ind w:firstLine="720"/>
        <w:jc w:val="both"/>
        <w:outlineLvl w:val="0"/>
        <w:rPr>
          <w:sz w:val="28"/>
          <w:szCs w:val="28"/>
        </w:rPr>
      </w:pPr>
      <w:r>
        <w:rPr>
          <w:sz w:val="28"/>
          <w:szCs w:val="28"/>
        </w:rPr>
        <w:t>Рассмотрение обращений осуществляется в соответствии с Методическими</w:t>
      </w:r>
      <w:r w:rsidRPr="00A13E80">
        <w:rPr>
          <w:sz w:val="28"/>
          <w:szCs w:val="28"/>
        </w:rPr>
        <w:t xml:space="preserve"> рекомендаци</w:t>
      </w:r>
      <w:r>
        <w:rPr>
          <w:sz w:val="28"/>
          <w:szCs w:val="28"/>
        </w:rPr>
        <w:t>ями</w:t>
      </w:r>
      <w:r w:rsidRPr="00A13E80">
        <w:rPr>
          <w:sz w:val="28"/>
          <w:szCs w:val="28"/>
        </w:rPr>
        <w:t xml:space="preserve"> по порядку рассмотрения обращений граждан и юридических лиц органами и учреждениями, осуществляющими</w:t>
      </w:r>
      <w:r>
        <w:rPr>
          <w:sz w:val="28"/>
          <w:szCs w:val="28"/>
        </w:rPr>
        <w:t xml:space="preserve"> </w:t>
      </w:r>
      <w:r w:rsidRPr="00A13E80">
        <w:rPr>
          <w:sz w:val="28"/>
          <w:szCs w:val="28"/>
        </w:rPr>
        <w:t>государственный санитарный надзор</w:t>
      </w:r>
      <w:r>
        <w:rPr>
          <w:sz w:val="28"/>
          <w:szCs w:val="28"/>
        </w:rPr>
        <w:t xml:space="preserve">, утвержденными </w:t>
      </w:r>
      <w:r w:rsidRPr="00CE015D">
        <w:rPr>
          <w:sz w:val="28"/>
          <w:szCs w:val="28"/>
        </w:rPr>
        <w:t>Заместите</w:t>
      </w:r>
      <w:r>
        <w:rPr>
          <w:sz w:val="28"/>
          <w:szCs w:val="28"/>
        </w:rPr>
        <w:t>лем</w:t>
      </w:r>
      <w:r w:rsidRPr="00CE015D">
        <w:rPr>
          <w:sz w:val="28"/>
          <w:szCs w:val="28"/>
        </w:rPr>
        <w:t xml:space="preserve"> Министра здравоо</w:t>
      </w:r>
      <w:r>
        <w:rPr>
          <w:sz w:val="28"/>
          <w:szCs w:val="28"/>
        </w:rPr>
        <w:t>хран</w:t>
      </w:r>
      <w:r w:rsidRPr="00CE015D">
        <w:rPr>
          <w:sz w:val="28"/>
          <w:szCs w:val="28"/>
        </w:rPr>
        <w:t>ения — Главны</w:t>
      </w:r>
      <w:r>
        <w:rPr>
          <w:sz w:val="28"/>
          <w:szCs w:val="28"/>
        </w:rPr>
        <w:t>м</w:t>
      </w:r>
      <w:r w:rsidRPr="00CE015D">
        <w:rPr>
          <w:sz w:val="28"/>
          <w:szCs w:val="28"/>
        </w:rPr>
        <w:t xml:space="preserve"> государ</w:t>
      </w:r>
      <w:r>
        <w:rPr>
          <w:sz w:val="28"/>
          <w:szCs w:val="28"/>
        </w:rPr>
        <w:t>ственным санитарным</w:t>
      </w:r>
      <w:r w:rsidRPr="00CE015D">
        <w:rPr>
          <w:sz w:val="28"/>
          <w:szCs w:val="28"/>
        </w:rPr>
        <w:t xml:space="preserve"> врач</w:t>
      </w:r>
      <w:r>
        <w:rPr>
          <w:sz w:val="28"/>
          <w:szCs w:val="28"/>
        </w:rPr>
        <w:t>ом</w:t>
      </w:r>
      <w:r w:rsidRPr="00CE015D">
        <w:rPr>
          <w:sz w:val="28"/>
          <w:szCs w:val="28"/>
        </w:rPr>
        <w:t xml:space="preserve"> Р</w:t>
      </w:r>
      <w:r>
        <w:rPr>
          <w:sz w:val="28"/>
          <w:szCs w:val="28"/>
        </w:rPr>
        <w:t>еспу</w:t>
      </w:r>
      <w:r w:rsidRPr="00CE015D">
        <w:rPr>
          <w:sz w:val="28"/>
          <w:szCs w:val="28"/>
        </w:rPr>
        <w:t>блики Беларусь</w:t>
      </w:r>
      <w:r>
        <w:rPr>
          <w:sz w:val="28"/>
          <w:szCs w:val="28"/>
        </w:rPr>
        <w:t xml:space="preserve"> 04.01.2023.</w:t>
      </w:r>
    </w:p>
    <w:p w:rsidR="00D86248" w:rsidRPr="00377B5A" w:rsidRDefault="00D86248" w:rsidP="00377B5A">
      <w:pPr>
        <w:autoSpaceDE w:val="0"/>
        <w:autoSpaceDN w:val="0"/>
        <w:adjustRightInd w:val="0"/>
        <w:ind w:firstLine="720"/>
        <w:jc w:val="both"/>
        <w:outlineLvl w:val="0"/>
        <w:rPr>
          <w:sz w:val="28"/>
          <w:szCs w:val="28"/>
        </w:rPr>
      </w:pPr>
      <w:r w:rsidRPr="00377B5A">
        <w:rPr>
          <w:sz w:val="28"/>
          <w:szCs w:val="28"/>
        </w:rPr>
        <w:t>Рассмотрение обращений граждан и юридических лиц, требующих (исходя из анализа содержания обращения) использования в отношении субъектов полномочий, предоставленных при проведении надзорных мероприятий (получение доступа на необщедоступные территории и в помещения, изучение документов, отбор проб и образцов продукции для исследования, истребование пояснений и информации, др.)</w:t>
      </w:r>
      <w:r>
        <w:rPr>
          <w:sz w:val="28"/>
          <w:szCs w:val="28"/>
        </w:rPr>
        <w:t>,</w:t>
      </w:r>
      <w:r w:rsidRPr="00377B5A">
        <w:rPr>
          <w:sz w:val="28"/>
          <w:szCs w:val="28"/>
        </w:rPr>
        <w:t xml:space="preserve"> влечет необходимость назначения надзорного мероприятия в форме мониторинга либо мероприятия технического (технологического поверочного) характера в зависимости от каждой конкретной ситуации.</w:t>
      </w:r>
    </w:p>
    <w:p w:rsidR="00D86248" w:rsidRDefault="00D86248" w:rsidP="00377B5A">
      <w:pPr>
        <w:autoSpaceDE w:val="0"/>
        <w:autoSpaceDN w:val="0"/>
        <w:adjustRightInd w:val="0"/>
        <w:ind w:firstLine="720"/>
        <w:jc w:val="both"/>
        <w:outlineLvl w:val="0"/>
        <w:rPr>
          <w:sz w:val="28"/>
          <w:szCs w:val="28"/>
        </w:rPr>
      </w:pPr>
      <w:r>
        <w:rPr>
          <w:sz w:val="28"/>
          <w:szCs w:val="28"/>
        </w:rPr>
        <w:t>24.</w:t>
      </w:r>
      <w:r>
        <w:t xml:space="preserve"> </w:t>
      </w:r>
      <w:r w:rsidRPr="008A0752">
        <w:rPr>
          <w:sz w:val="28"/>
          <w:szCs w:val="28"/>
        </w:rPr>
        <w:t>Контроль за рассмотрением обращений заявителей ведется с использованием системы учета и обработки обращений, в системе электронного документооборота либо с использованием дополнительно регистрационно-контрольных форм на бумажном носителе (по решению главного врача учреждения).</w:t>
      </w:r>
    </w:p>
    <w:p w:rsidR="00D86248" w:rsidRDefault="00D86248" w:rsidP="002A4A66">
      <w:pPr>
        <w:autoSpaceDE w:val="0"/>
        <w:autoSpaceDN w:val="0"/>
        <w:adjustRightInd w:val="0"/>
        <w:ind w:firstLine="720"/>
        <w:jc w:val="both"/>
        <w:outlineLvl w:val="0"/>
        <w:rPr>
          <w:sz w:val="28"/>
          <w:szCs w:val="28"/>
        </w:rPr>
      </w:pPr>
      <w:r>
        <w:rPr>
          <w:sz w:val="28"/>
          <w:szCs w:val="28"/>
        </w:rPr>
        <w:t>25.Рассмотренные по существу обращения после подготовки необходимых ответов передаются для оценки полноты рассмотренных вопросов руководителю структурного подразделения (при наличии такового) и для оценки соответствия подготовленного ответа законодательству - специалистам юридической службы (при их наличии), затем -  заместителю главного врача по курации (при наличии), после чего – на подпись руководителю. В случае отсутствия в штате учреждения руководителя структурного подразделения, юрисконсульта и заместителя руководителя оценка</w:t>
      </w:r>
      <w:r w:rsidRPr="006A627B">
        <w:rPr>
          <w:sz w:val="28"/>
          <w:szCs w:val="28"/>
        </w:rPr>
        <w:t xml:space="preserve"> полноты рассмотренных вопросов </w:t>
      </w:r>
      <w:r>
        <w:rPr>
          <w:sz w:val="28"/>
          <w:szCs w:val="28"/>
        </w:rPr>
        <w:t xml:space="preserve">и соответствия подготовленного ответа законодательству возлагается непосредственно на главного врача. Обращение считается рассмотренным по существу, если даны исчерпывающие ответы на все поставленные вопросы. </w:t>
      </w:r>
    </w:p>
    <w:p w:rsidR="00D86248" w:rsidRDefault="00D86248" w:rsidP="002A4A66">
      <w:pPr>
        <w:autoSpaceDE w:val="0"/>
        <w:autoSpaceDN w:val="0"/>
        <w:adjustRightInd w:val="0"/>
        <w:ind w:firstLine="720"/>
        <w:jc w:val="both"/>
        <w:outlineLvl w:val="0"/>
        <w:rPr>
          <w:sz w:val="28"/>
          <w:szCs w:val="28"/>
        </w:rPr>
      </w:pPr>
      <w:r w:rsidRPr="00E57C7B">
        <w:rPr>
          <w:sz w:val="28"/>
          <w:szCs w:val="28"/>
        </w:rPr>
        <w:t>В случае, если в письменных ответах на письменные обращения содержатся решения о полном или частичном от</w:t>
      </w:r>
      <w:r>
        <w:rPr>
          <w:sz w:val="28"/>
          <w:szCs w:val="28"/>
        </w:rPr>
        <w:t xml:space="preserve">казе в удовлетворении обращений либо </w:t>
      </w:r>
      <w:r w:rsidRPr="00D20608">
        <w:rPr>
          <w:sz w:val="28"/>
          <w:szCs w:val="28"/>
        </w:rPr>
        <w:t>об оставлении обращения без рассмотрения по существу</w:t>
      </w:r>
      <w:r>
        <w:rPr>
          <w:sz w:val="28"/>
          <w:szCs w:val="28"/>
        </w:rPr>
        <w:t>,</w:t>
      </w:r>
      <w:r w:rsidRPr="00E57C7B">
        <w:rPr>
          <w:sz w:val="28"/>
          <w:szCs w:val="28"/>
        </w:rPr>
        <w:t xml:space="preserve"> в таких ответах указывается порядок их обжалования</w:t>
      </w:r>
      <w:r>
        <w:rPr>
          <w:sz w:val="28"/>
          <w:szCs w:val="28"/>
        </w:rPr>
        <w:t>. При этом первоначально ответ может быть обжалован в вышестоящую организацию, а затем уже в суд. В порядке обжалования обязательно указывать наименование вышестоящей организации и ее адрес (</w:t>
      </w:r>
      <w:r w:rsidRPr="00385146">
        <w:rPr>
          <w:i/>
          <w:sz w:val="28"/>
          <w:szCs w:val="28"/>
        </w:rPr>
        <w:t>пример</w:t>
      </w:r>
      <w:r>
        <w:rPr>
          <w:i/>
          <w:sz w:val="28"/>
          <w:szCs w:val="28"/>
        </w:rPr>
        <w:t>: «Настоящий ответ в соответствии со ст. 20 Закона Республики Беларусь от</w:t>
      </w:r>
      <w:r w:rsidRPr="00E57C7B">
        <w:rPr>
          <w:i/>
          <w:sz w:val="28"/>
          <w:szCs w:val="28"/>
        </w:rPr>
        <w:t>18 июля 2011 г. N 300-З</w:t>
      </w:r>
      <w:r>
        <w:rPr>
          <w:i/>
          <w:sz w:val="28"/>
          <w:szCs w:val="28"/>
        </w:rPr>
        <w:t xml:space="preserve"> «Об обращениях граждан и юридических лиц» может быть обжалован в вышестоящую организацию – УЗ «Могилевский областной центр гигиены, эпидемиологии и общественного здоровья» (г.Могилев, ул. Гришина, 82)). </w:t>
      </w:r>
    </w:p>
    <w:p w:rsidR="00D86248" w:rsidRPr="008A0752" w:rsidRDefault="00D86248" w:rsidP="008A0752">
      <w:pPr>
        <w:ind w:firstLine="709"/>
        <w:jc w:val="both"/>
        <w:rPr>
          <w:sz w:val="28"/>
          <w:szCs w:val="28"/>
        </w:rPr>
      </w:pPr>
      <w:r>
        <w:rPr>
          <w:sz w:val="28"/>
          <w:szCs w:val="28"/>
        </w:rPr>
        <w:t>26.</w:t>
      </w:r>
      <w:r w:rsidRPr="008A0752">
        <w:rPr>
          <w:sz w:val="28"/>
          <w:szCs w:val="28"/>
        </w:rPr>
        <w:t xml:space="preserve"> Письменные ответы (уведомления) на письменные обращения, в том числе полученные в ходе личного приема, электронные обращения, предусмотренные в части второй пункта 3 статьи 25 Закона, замечания и (или) предложения, внесенные в книгу замечаний и предложений, подписываются главным врачом или уполномоченными им должностными лицами. Ответы (уведомления) на электронные обращения, направляемые посредством системы учета и обработки обращений, подписываются главным врачом или уполномоченными им должностными лицами.</w:t>
      </w:r>
    </w:p>
    <w:p w:rsidR="00D86248" w:rsidRDefault="00D86248" w:rsidP="00BA101F">
      <w:pPr>
        <w:autoSpaceDE w:val="0"/>
        <w:autoSpaceDN w:val="0"/>
        <w:adjustRightInd w:val="0"/>
        <w:ind w:firstLine="540"/>
        <w:jc w:val="both"/>
        <w:outlineLvl w:val="0"/>
        <w:rPr>
          <w:sz w:val="28"/>
          <w:szCs w:val="28"/>
        </w:rPr>
      </w:pPr>
      <w:r>
        <w:rPr>
          <w:sz w:val="28"/>
          <w:szCs w:val="28"/>
        </w:rPr>
        <w:t>27. При регистрации ответов (уведомлений) на обращения, а также поручения, исходящий номер формируется в следующем порядке: номенклатурный номер дела в соответствии с номенклатурой дел, действующей в учреждении /регистрационный входящий номер обращения или поручения (напр. 4-69/кол-18; 4-72/п-Кол-69).</w:t>
      </w:r>
    </w:p>
    <w:p w:rsidR="00D86248" w:rsidRDefault="00D86248" w:rsidP="00BA101F">
      <w:pPr>
        <w:autoSpaceDE w:val="0"/>
        <w:autoSpaceDN w:val="0"/>
        <w:adjustRightInd w:val="0"/>
        <w:ind w:firstLine="540"/>
        <w:jc w:val="both"/>
        <w:outlineLvl w:val="0"/>
        <w:rPr>
          <w:sz w:val="28"/>
          <w:szCs w:val="28"/>
        </w:rPr>
      </w:pPr>
      <w:r w:rsidRPr="008A0752">
        <w:rPr>
          <w:sz w:val="28"/>
          <w:szCs w:val="28"/>
        </w:rPr>
        <w:t xml:space="preserve">При регистрации ответов </w:t>
      </w:r>
      <w:r>
        <w:rPr>
          <w:sz w:val="28"/>
          <w:szCs w:val="28"/>
        </w:rPr>
        <w:t xml:space="preserve">в </w:t>
      </w:r>
      <w:r w:rsidRPr="003B5DA7">
        <w:rPr>
          <w:sz w:val="28"/>
          <w:szCs w:val="28"/>
        </w:rPr>
        <w:t>систем</w:t>
      </w:r>
      <w:r>
        <w:rPr>
          <w:sz w:val="28"/>
          <w:szCs w:val="28"/>
        </w:rPr>
        <w:t>е</w:t>
      </w:r>
      <w:r w:rsidRPr="003B5DA7">
        <w:rPr>
          <w:sz w:val="28"/>
          <w:szCs w:val="28"/>
        </w:rPr>
        <w:t xml:space="preserve"> учета и обработки обращений </w:t>
      </w:r>
      <w:r w:rsidRPr="008A0752">
        <w:rPr>
          <w:sz w:val="28"/>
          <w:szCs w:val="28"/>
        </w:rPr>
        <w:t>исходящий номер формируется в соответствии с порядком системы учета и обработки обращений.</w:t>
      </w:r>
    </w:p>
    <w:p w:rsidR="00D86248" w:rsidRDefault="00D86248" w:rsidP="0043245A">
      <w:pPr>
        <w:autoSpaceDE w:val="0"/>
        <w:autoSpaceDN w:val="0"/>
        <w:adjustRightInd w:val="0"/>
        <w:ind w:firstLine="540"/>
        <w:jc w:val="both"/>
        <w:outlineLvl w:val="0"/>
        <w:rPr>
          <w:sz w:val="28"/>
          <w:szCs w:val="28"/>
        </w:rPr>
      </w:pPr>
      <w:r>
        <w:rPr>
          <w:sz w:val="28"/>
          <w:szCs w:val="28"/>
        </w:rPr>
        <w:t>28.</w:t>
      </w:r>
      <w:r w:rsidRPr="00E104F8">
        <w:rPr>
          <w:sz w:val="28"/>
          <w:szCs w:val="28"/>
        </w:rPr>
        <w:t>Обращения, на которые даются промежуточные ответы, с контроля не снимаются. Контроль завершается, если все поставленные в обращениях вопросы рассмотрены, приняты необходимые меры и заявителям даны ответы в письменной, устной или электронной форме.</w:t>
      </w:r>
      <w:r>
        <w:rPr>
          <w:sz w:val="28"/>
          <w:szCs w:val="28"/>
        </w:rPr>
        <w:t xml:space="preserve"> Например, если в ходе рассмотрения обращения установлены нарушения законодательства и в этой связи выданы рекомендации, вынесено предписание об устранении нарушений либо начат административный процесс, то заявитель изначально информируется о том, что данные документы составлены по результатам обращения и о том, что о результатах их исполнения заявитель будет информирован дополнительно. Когда рекомендации или предписание выполнены (о чем имеется информация субъекта либо информация получена в ходе проведения контрольных мероприятий), либо вынесено постановление по делу об административном правонарушении, заявитель уведомляется об окончательных результатах рассмотрения обращения.</w:t>
      </w:r>
    </w:p>
    <w:p w:rsidR="00D86248" w:rsidRPr="00E104F8" w:rsidRDefault="00D86248" w:rsidP="0043245A">
      <w:pPr>
        <w:autoSpaceDE w:val="0"/>
        <w:autoSpaceDN w:val="0"/>
        <w:adjustRightInd w:val="0"/>
        <w:ind w:firstLine="540"/>
        <w:jc w:val="both"/>
        <w:outlineLvl w:val="0"/>
        <w:rPr>
          <w:sz w:val="28"/>
          <w:szCs w:val="28"/>
        </w:rPr>
      </w:pPr>
      <w:r>
        <w:rPr>
          <w:sz w:val="28"/>
          <w:szCs w:val="28"/>
        </w:rPr>
        <w:t>29.</w:t>
      </w:r>
      <w:r w:rsidRPr="00E104F8">
        <w:rPr>
          <w:sz w:val="28"/>
          <w:szCs w:val="28"/>
        </w:rPr>
        <w:t xml:space="preserve">Ответы в вышестоящие и другие государственные органы </w:t>
      </w:r>
      <w:r>
        <w:rPr>
          <w:sz w:val="28"/>
          <w:szCs w:val="28"/>
        </w:rPr>
        <w:t xml:space="preserve">и организации </w:t>
      </w:r>
      <w:r w:rsidRPr="00E104F8">
        <w:rPr>
          <w:sz w:val="28"/>
          <w:szCs w:val="28"/>
        </w:rPr>
        <w:t>по находящимся у них на контроле обращениям, направленным на рассмотрение в</w:t>
      </w:r>
      <w:r>
        <w:rPr>
          <w:sz w:val="28"/>
          <w:szCs w:val="28"/>
        </w:rPr>
        <w:t xml:space="preserve"> учреждения</w:t>
      </w:r>
      <w:r w:rsidRPr="00E104F8">
        <w:rPr>
          <w:sz w:val="28"/>
          <w:szCs w:val="28"/>
        </w:rPr>
        <w:t xml:space="preserve">, подписываются </w:t>
      </w:r>
      <w:r>
        <w:rPr>
          <w:sz w:val="28"/>
          <w:szCs w:val="28"/>
        </w:rPr>
        <w:t xml:space="preserve">главным врачом </w:t>
      </w:r>
      <w:r w:rsidRPr="00E104F8">
        <w:rPr>
          <w:sz w:val="28"/>
          <w:szCs w:val="28"/>
        </w:rPr>
        <w:t xml:space="preserve">и должны содержать сведения об уведомлении заявителя о результатах рассмотрения его обращений, отметку об исполнителе. </w:t>
      </w:r>
    </w:p>
    <w:p w:rsidR="00D86248" w:rsidRPr="00E104F8" w:rsidRDefault="00D86248" w:rsidP="0043245A">
      <w:pPr>
        <w:autoSpaceDE w:val="0"/>
        <w:autoSpaceDN w:val="0"/>
        <w:adjustRightInd w:val="0"/>
        <w:ind w:firstLine="540"/>
        <w:jc w:val="both"/>
        <w:outlineLvl w:val="0"/>
        <w:rPr>
          <w:sz w:val="28"/>
          <w:szCs w:val="28"/>
        </w:rPr>
      </w:pPr>
      <w:r>
        <w:rPr>
          <w:sz w:val="28"/>
          <w:szCs w:val="28"/>
        </w:rPr>
        <w:t>30.</w:t>
      </w:r>
      <w:r w:rsidRPr="00E104F8">
        <w:rPr>
          <w:sz w:val="28"/>
          <w:szCs w:val="28"/>
        </w:rPr>
        <w:t xml:space="preserve"> В случае отзыва заявителем своего обращения</w:t>
      </w:r>
      <w:r>
        <w:rPr>
          <w:sz w:val="28"/>
          <w:szCs w:val="28"/>
        </w:rPr>
        <w:t xml:space="preserve"> </w:t>
      </w:r>
      <w:r w:rsidRPr="008349C4">
        <w:rPr>
          <w:sz w:val="28"/>
          <w:szCs w:val="28"/>
        </w:rPr>
        <w:t>до рассмотрения его по существу</w:t>
      </w:r>
      <w:r>
        <w:rPr>
          <w:sz w:val="28"/>
          <w:szCs w:val="28"/>
        </w:rPr>
        <w:t>,</w:t>
      </w:r>
      <w:r w:rsidRPr="00E104F8">
        <w:rPr>
          <w:sz w:val="28"/>
          <w:szCs w:val="28"/>
        </w:rPr>
        <w:t xml:space="preserve"> рассмотрение этого обращения по существу прекращает</w:t>
      </w:r>
      <w:r>
        <w:rPr>
          <w:sz w:val="28"/>
          <w:szCs w:val="28"/>
        </w:rPr>
        <w:t xml:space="preserve">ся, </w:t>
      </w:r>
      <w:r w:rsidRPr="00E104F8">
        <w:rPr>
          <w:sz w:val="28"/>
          <w:szCs w:val="28"/>
        </w:rPr>
        <w:t xml:space="preserve"> и заявителю возвраща</w:t>
      </w:r>
      <w:r>
        <w:rPr>
          <w:sz w:val="28"/>
          <w:szCs w:val="28"/>
        </w:rPr>
        <w:t>ю</w:t>
      </w:r>
      <w:r w:rsidRPr="00E104F8">
        <w:rPr>
          <w:sz w:val="28"/>
          <w:szCs w:val="28"/>
        </w:rPr>
        <w:t>т</w:t>
      </w:r>
      <w:r>
        <w:rPr>
          <w:sz w:val="28"/>
          <w:szCs w:val="28"/>
        </w:rPr>
        <w:t>ся</w:t>
      </w:r>
      <w:r w:rsidRPr="00E104F8">
        <w:rPr>
          <w:sz w:val="28"/>
          <w:szCs w:val="28"/>
        </w:rPr>
        <w:t xml:space="preserve"> оригиналы документов, приложенных к обращению, с сопроводительным письмом. </w:t>
      </w:r>
    </w:p>
    <w:p w:rsidR="00D86248" w:rsidRDefault="00D86248" w:rsidP="0043245A">
      <w:pPr>
        <w:autoSpaceDE w:val="0"/>
        <w:autoSpaceDN w:val="0"/>
        <w:adjustRightInd w:val="0"/>
        <w:ind w:firstLine="540"/>
        <w:jc w:val="both"/>
        <w:outlineLvl w:val="0"/>
        <w:rPr>
          <w:sz w:val="28"/>
          <w:szCs w:val="28"/>
        </w:rPr>
      </w:pPr>
      <w:r>
        <w:rPr>
          <w:sz w:val="28"/>
          <w:szCs w:val="28"/>
        </w:rPr>
        <w:t>31.</w:t>
      </w:r>
      <w:r w:rsidRPr="00E104F8">
        <w:rPr>
          <w:sz w:val="28"/>
          <w:szCs w:val="28"/>
        </w:rPr>
        <w:t xml:space="preserve"> Документам, свя</w:t>
      </w:r>
      <w:r>
        <w:rPr>
          <w:sz w:val="28"/>
          <w:szCs w:val="28"/>
        </w:rPr>
        <w:t>занным с рассмотрением обращений</w:t>
      </w:r>
      <w:r w:rsidRPr="00E104F8">
        <w:rPr>
          <w:sz w:val="28"/>
          <w:szCs w:val="28"/>
        </w:rPr>
        <w:t xml:space="preserve">, </w:t>
      </w:r>
      <w:r>
        <w:rPr>
          <w:sz w:val="28"/>
          <w:szCs w:val="28"/>
        </w:rPr>
        <w:t xml:space="preserve">исходящим из учреждения (например, запросам в иные органы и организации), </w:t>
      </w:r>
      <w:r w:rsidRPr="00E104F8">
        <w:rPr>
          <w:sz w:val="28"/>
          <w:szCs w:val="28"/>
        </w:rPr>
        <w:t>присваива</w:t>
      </w:r>
      <w:r>
        <w:rPr>
          <w:sz w:val="28"/>
          <w:szCs w:val="28"/>
        </w:rPr>
        <w:t xml:space="preserve">ется исходящий регистрационный индекс, аналогичный ответам (уведомлениям) на обращения. </w:t>
      </w:r>
    </w:p>
    <w:p w:rsidR="00D86248" w:rsidRPr="007F0319" w:rsidRDefault="00D86248" w:rsidP="008A0752">
      <w:pPr>
        <w:pStyle w:val="point"/>
        <w:rPr>
          <w:sz w:val="28"/>
          <w:szCs w:val="28"/>
        </w:rPr>
      </w:pPr>
      <w:r>
        <w:rPr>
          <w:sz w:val="28"/>
          <w:szCs w:val="28"/>
        </w:rPr>
        <w:t>32.</w:t>
      </w:r>
      <w:r w:rsidRPr="007F0319">
        <w:rPr>
          <w:sz w:val="28"/>
          <w:szCs w:val="28"/>
        </w:rPr>
        <w:t>Письменные ответы (уведомления) на письменные обращения, ответы (уведомления) на электронные обращения, направленные посредством системы учета и обработки обращений, должны соответствовать требованиям, предусмотренным в статье 18 Закона.</w:t>
      </w:r>
    </w:p>
    <w:p w:rsidR="00D86248" w:rsidRDefault="00D86248" w:rsidP="0043245A">
      <w:pPr>
        <w:autoSpaceDE w:val="0"/>
        <w:autoSpaceDN w:val="0"/>
        <w:adjustRightInd w:val="0"/>
        <w:ind w:firstLine="540"/>
        <w:jc w:val="both"/>
        <w:outlineLvl w:val="0"/>
        <w:rPr>
          <w:sz w:val="28"/>
          <w:szCs w:val="28"/>
        </w:rPr>
      </w:pPr>
      <w:r>
        <w:rPr>
          <w:sz w:val="28"/>
          <w:szCs w:val="28"/>
        </w:rPr>
        <w:t xml:space="preserve">33. </w:t>
      </w:r>
      <w:r w:rsidRPr="00E104F8">
        <w:rPr>
          <w:sz w:val="28"/>
          <w:szCs w:val="28"/>
        </w:rPr>
        <w:t>Решение</w:t>
      </w:r>
      <w:r>
        <w:rPr>
          <w:sz w:val="28"/>
          <w:szCs w:val="28"/>
        </w:rPr>
        <w:t xml:space="preserve"> о снятии с контроля обращений </w:t>
      </w:r>
      <w:r w:rsidRPr="00E104F8">
        <w:rPr>
          <w:sz w:val="28"/>
          <w:szCs w:val="28"/>
        </w:rPr>
        <w:t xml:space="preserve">принимается </w:t>
      </w:r>
      <w:r>
        <w:rPr>
          <w:sz w:val="28"/>
          <w:szCs w:val="28"/>
        </w:rPr>
        <w:t xml:space="preserve">главным врачом (его заместителем). </w:t>
      </w:r>
    </w:p>
    <w:p w:rsidR="00D86248" w:rsidRDefault="00D86248" w:rsidP="002A4A66">
      <w:pPr>
        <w:autoSpaceDE w:val="0"/>
        <w:autoSpaceDN w:val="0"/>
        <w:adjustRightInd w:val="0"/>
        <w:ind w:firstLine="540"/>
        <w:jc w:val="both"/>
        <w:rPr>
          <w:sz w:val="28"/>
          <w:szCs w:val="28"/>
        </w:rPr>
      </w:pPr>
      <w:r>
        <w:rPr>
          <w:sz w:val="28"/>
          <w:szCs w:val="28"/>
        </w:rPr>
        <w:t>34.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D86248" w:rsidRPr="009931A9" w:rsidRDefault="00D86248" w:rsidP="009931A9">
      <w:pPr>
        <w:ind w:firstLine="709"/>
        <w:jc w:val="both"/>
        <w:rPr>
          <w:sz w:val="28"/>
          <w:szCs w:val="28"/>
        </w:rPr>
      </w:pPr>
      <w:r>
        <w:rPr>
          <w:sz w:val="28"/>
          <w:szCs w:val="28"/>
        </w:rPr>
        <w:t xml:space="preserve">35. </w:t>
      </w:r>
      <w:r w:rsidRPr="009931A9">
        <w:rPr>
          <w:sz w:val="28"/>
          <w:szCs w:val="28"/>
        </w:rPr>
        <w:t>Отметка об исполнении и направлении в дело обращений заявителей отражается в системе учета и обработки обращений, а также в системе электронного документооборота либо в регистрационно-контрольных формах на бумажном носителе в случае их использования.</w:t>
      </w:r>
    </w:p>
    <w:p w:rsidR="00D86248" w:rsidRPr="009931A9" w:rsidRDefault="00D86248" w:rsidP="009931A9">
      <w:pPr>
        <w:ind w:firstLine="709"/>
        <w:jc w:val="both"/>
        <w:rPr>
          <w:sz w:val="28"/>
          <w:szCs w:val="28"/>
        </w:rPr>
      </w:pPr>
      <w:r w:rsidRPr="009931A9">
        <w:rPr>
          <w:sz w:val="28"/>
          <w:szCs w:val="28"/>
        </w:rPr>
        <w:t>В случае отзыва заявителем своего письменного обращения отметка об исполнении и направлении его в дело проставляется на его заявлении об отзыве своего обращения.</w:t>
      </w:r>
    </w:p>
    <w:p w:rsidR="00D86248" w:rsidRPr="009931A9" w:rsidRDefault="00D86248" w:rsidP="009931A9">
      <w:pPr>
        <w:ind w:firstLine="709"/>
        <w:jc w:val="both"/>
        <w:rPr>
          <w:sz w:val="28"/>
          <w:szCs w:val="28"/>
        </w:rPr>
      </w:pPr>
      <w:r w:rsidRPr="009931A9">
        <w:rPr>
          <w:sz w:val="28"/>
          <w:szCs w:val="28"/>
        </w:rPr>
        <w:t>Отметка об отзыве заявителем электронного обращения отражается в системе учета и обработки обращений, а также в системе электронного документооборота</w:t>
      </w:r>
      <w:r w:rsidRPr="003B5DA7">
        <w:t xml:space="preserve"> </w:t>
      </w:r>
      <w:r w:rsidRPr="003B5DA7">
        <w:rPr>
          <w:sz w:val="28"/>
          <w:szCs w:val="28"/>
        </w:rPr>
        <w:t xml:space="preserve">либо в регистрационно-контрольных формах на бумажном носителе </w:t>
      </w:r>
      <w:r>
        <w:rPr>
          <w:sz w:val="28"/>
          <w:szCs w:val="28"/>
        </w:rPr>
        <w:t>в случае их</w:t>
      </w:r>
      <w:r w:rsidRPr="009931A9">
        <w:rPr>
          <w:sz w:val="28"/>
          <w:szCs w:val="28"/>
        </w:rPr>
        <w:t xml:space="preserve"> использования.</w:t>
      </w:r>
    </w:p>
    <w:p w:rsidR="00D86248" w:rsidRDefault="00D86248" w:rsidP="0043245A">
      <w:pPr>
        <w:autoSpaceDE w:val="0"/>
        <w:autoSpaceDN w:val="0"/>
        <w:adjustRightInd w:val="0"/>
        <w:ind w:firstLine="540"/>
        <w:jc w:val="both"/>
        <w:outlineLvl w:val="0"/>
        <w:rPr>
          <w:sz w:val="28"/>
          <w:szCs w:val="28"/>
        </w:rPr>
      </w:pPr>
      <w:r w:rsidRPr="003B5DA7">
        <w:rPr>
          <w:sz w:val="28"/>
          <w:szCs w:val="28"/>
        </w:rPr>
        <w:t xml:space="preserve">После рассмотрения вопросов, изложенных гражданином в книге замечаний и предложений, на копии ответа (уведомления) заявителю, остающейся в делопроизводстве </w:t>
      </w:r>
      <w:r>
        <w:rPr>
          <w:sz w:val="28"/>
          <w:szCs w:val="28"/>
        </w:rPr>
        <w:t>учреждения</w:t>
      </w:r>
      <w:r w:rsidRPr="003B5DA7">
        <w:rPr>
          <w:sz w:val="28"/>
          <w:szCs w:val="28"/>
        </w:rPr>
        <w:t xml:space="preserve">, проставляется отметка об исполнении и направлении ее в дело. </w:t>
      </w:r>
    </w:p>
    <w:p w:rsidR="00D86248" w:rsidRPr="009931A9" w:rsidRDefault="00D86248" w:rsidP="009931A9">
      <w:pPr>
        <w:autoSpaceDE w:val="0"/>
        <w:autoSpaceDN w:val="0"/>
        <w:adjustRightInd w:val="0"/>
        <w:ind w:firstLine="540"/>
        <w:jc w:val="both"/>
        <w:outlineLvl w:val="0"/>
        <w:rPr>
          <w:sz w:val="28"/>
          <w:szCs w:val="28"/>
        </w:rPr>
      </w:pPr>
      <w:r>
        <w:rPr>
          <w:sz w:val="28"/>
          <w:szCs w:val="28"/>
        </w:rPr>
        <w:t>36.</w:t>
      </w:r>
      <w:r w:rsidRPr="009931A9">
        <w:t xml:space="preserve"> </w:t>
      </w:r>
      <w:r w:rsidRPr="009931A9">
        <w:rPr>
          <w:sz w:val="28"/>
          <w:szCs w:val="28"/>
        </w:rPr>
        <w:t>Письменные обращения граждан и юридических лиц, документы, связанные с их рассмотрением, могут формироваться как в одно дело, так и в отдельные дела.</w:t>
      </w:r>
    </w:p>
    <w:p w:rsidR="00D86248" w:rsidRDefault="00D86248" w:rsidP="009931A9">
      <w:pPr>
        <w:autoSpaceDE w:val="0"/>
        <w:autoSpaceDN w:val="0"/>
        <w:adjustRightInd w:val="0"/>
        <w:ind w:firstLine="540"/>
        <w:jc w:val="both"/>
        <w:outlineLvl w:val="0"/>
        <w:rPr>
          <w:sz w:val="28"/>
          <w:szCs w:val="28"/>
        </w:rPr>
      </w:pPr>
      <w:r w:rsidRPr="009931A9">
        <w:rPr>
          <w:sz w:val="28"/>
          <w:szCs w:val="28"/>
        </w:rPr>
        <w:t>При наличии в учреждении письменных и электронных обращений такие обращения и документы, связанные с их рассмотрением, могут формироваться в гибридные дела в порядке, установленном законодательством в сфере архивного дела и делопроизводства</w:t>
      </w:r>
      <w:r>
        <w:rPr>
          <w:sz w:val="28"/>
          <w:szCs w:val="28"/>
        </w:rPr>
        <w:t>.</w:t>
      </w:r>
    </w:p>
    <w:p w:rsidR="00D86248" w:rsidRDefault="00D86248" w:rsidP="0043245A">
      <w:pPr>
        <w:autoSpaceDE w:val="0"/>
        <w:autoSpaceDN w:val="0"/>
        <w:adjustRightInd w:val="0"/>
        <w:ind w:firstLine="540"/>
        <w:jc w:val="both"/>
        <w:outlineLvl w:val="0"/>
        <w:rPr>
          <w:sz w:val="28"/>
          <w:szCs w:val="28"/>
        </w:rPr>
      </w:pPr>
      <w:r>
        <w:rPr>
          <w:sz w:val="28"/>
          <w:szCs w:val="28"/>
        </w:rPr>
        <w:t>Материалы по рассмотрению обращений</w:t>
      </w:r>
      <w:r>
        <w:rPr>
          <w:color w:val="FF0000"/>
          <w:sz w:val="28"/>
          <w:szCs w:val="28"/>
        </w:rPr>
        <w:t xml:space="preserve"> </w:t>
      </w:r>
      <w:r>
        <w:rPr>
          <w:sz w:val="28"/>
          <w:szCs w:val="28"/>
        </w:rPr>
        <w:t>граждан и юридических лиц и документы, связанные с их рассмотрением, после полного и всестороннего рассмотрения обращения возвращаются специалисту, ответственному за делопроизводство,</w:t>
      </w:r>
      <w:r>
        <w:rPr>
          <w:color w:val="FF0000"/>
          <w:sz w:val="28"/>
          <w:szCs w:val="28"/>
        </w:rPr>
        <w:t xml:space="preserve"> </w:t>
      </w:r>
      <w:r>
        <w:rPr>
          <w:sz w:val="28"/>
          <w:szCs w:val="28"/>
        </w:rPr>
        <w:t xml:space="preserve">для централизованного формирования дел. </w:t>
      </w:r>
    </w:p>
    <w:p w:rsidR="00D86248" w:rsidRPr="009931A9" w:rsidRDefault="00D86248" w:rsidP="009931A9">
      <w:pPr>
        <w:ind w:firstLine="709"/>
        <w:jc w:val="both"/>
        <w:rPr>
          <w:sz w:val="28"/>
          <w:szCs w:val="28"/>
        </w:rPr>
      </w:pPr>
      <w:r>
        <w:rPr>
          <w:sz w:val="28"/>
          <w:szCs w:val="28"/>
        </w:rPr>
        <w:t>37.</w:t>
      </w:r>
      <w:r w:rsidRPr="009931A9">
        <w:rPr>
          <w:rFonts w:ascii="Calibri" w:hAnsi="Calibri"/>
          <w:sz w:val="22"/>
          <w:szCs w:val="22"/>
          <w:lang w:eastAsia="en-US"/>
        </w:rPr>
        <w:t xml:space="preserve"> </w:t>
      </w:r>
      <w:r w:rsidRPr="009931A9">
        <w:rPr>
          <w:sz w:val="28"/>
          <w:szCs w:val="28"/>
        </w:rPr>
        <w:t>Дела с обращениями заявителей формируются в течение календарного года. Каждое обращение и документы, связанные с его рассмотрением, составляют в деле самостоятельную группу.</w:t>
      </w:r>
    </w:p>
    <w:p w:rsidR="00D86248" w:rsidRDefault="00D86248" w:rsidP="009931A9">
      <w:pPr>
        <w:autoSpaceDE w:val="0"/>
        <w:autoSpaceDN w:val="0"/>
        <w:adjustRightInd w:val="0"/>
        <w:ind w:firstLine="720"/>
        <w:jc w:val="both"/>
        <w:outlineLvl w:val="1"/>
        <w:rPr>
          <w:sz w:val="28"/>
          <w:szCs w:val="28"/>
        </w:rPr>
      </w:pPr>
      <w:r>
        <w:rPr>
          <w:sz w:val="28"/>
          <w:szCs w:val="28"/>
        </w:rPr>
        <w:t>38. Срок хранения письменных и (или) электронных обращений заявителей и документов, связанных с их рассмотрением, 5 лет (в случае неоднократного обращения - 5 лет с даты последнего обращения).</w:t>
      </w:r>
    </w:p>
    <w:p w:rsidR="00D86248" w:rsidRDefault="00D86248" w:rsidP="002A4A66">
      <w:pPr>
        <w:autoSpaceDE w:val="0"/>
        <w:autoSpaceDN w:val="0"/>
        <w:adjustRightInd w:val="0"/>
        <w:ind w:firstLine="540"/>
        <w:jc w:val="both"/>
        <w:rPr>
          <w:sz w:val="28"/>
          <w:szCs w:val="28"/>
        </w:rPr>
      </w:pPr>
    </w:p>
    <w:p w:rsidR="00D86248" w:rsidRDefault="00D86248" w:rsidP="00A427C4">
      <w:pPr>
        <w:autoSpaceDE w:val="0"/>
        <w:autoSpaceDN w:val="0"/>
        <w:adjustRightInd w:val="0"/>
        <w:ind w:firstLine="540"/>
        <w:jc w:val="both"/>
        <w:rPr>
          <w:sz w:val="28"/>
          <w:szCs w:val="28"/>
        </w:rPr>
      </w:pPr>
      <w:r>
        <w:rPr>
          <w:sz w:val="28"/>
          <w:szCs w:val="28"/>
        </w:rPr>
        <w:t>5.</w:t>
      </w:r>
      <w:r w:rsidRPr="00A427C4">
        <w:rPr>
          <w:sz w:val="28"/>
          <w:szCs w:val="28"/>
        </w:rPr>
        <w:t>ПОРЯДОК ЛИЧНОГО ПРИЕМА</w:t>
      </w:r>
    </w:p>
    <w:p w:rsidR="00D86248" w:rsidRPr="00A427C4" w:rsidRDefault="00D86248" w:rsidP="00A427C4">
      <w:pPr>
        <w:autoSpaceDE w:val="0"/>
        <w:autoSpaceDN w:val="0"/>
        <w:adjustRightInd w:val="0"/>
        <w:ind w:firstLine="540"/>
        <w:jc w:val="both"/>
        <w:rPr>
          <w:sz w:val="28"/>
          <w:szCs w:val="28"/>
        </w:rPr>
      </w:pPr>
    </w:p>
    <w:p w:rsidR="00D86248" w:rsidRPr="00A427C4" w:rsidRDefault="00D86248" w:rsidP="0043245A">
      <w:pPr>
        <w:autoSpaceDE w:val="0"/>
        <w:autoSpaceDN w:val="0"/>
        <w:adjustRightInd w:val="0"/>
        <w:ind w:firstLine="540"/>
        <w:jc w:val="both"/>
        <w:rPr>
          <w:sz w:val="28"/>
          <w:szCs w:val="28"/>
        </w:rPr>
      </w:pPr>
      <w:r>
        <w:rPr>
          <w:sz w:val="28"/>
          <w:szCs w:val="28"/>
        </w:rPr>
        <w:t>39.</w:t>
      </w:r>
      <w:r w:rsidRPr="00A427C4">
        <w:rPr>
          <w:sz w:val="28"/>
          <w:szCs w:val="28"/>
        </w:rPr>
        <w:t xml:space="preserve"> </w:t>
      </w:r>
      <w:r>
        <w:rPr>
          <w:sz w:val="28"/>
          <w:szCs w:val="28"/>
        </w:rPr>
        <w:t xml:space="preserve">В учреждениях </w:t>
      </w:r>
      <w:r w:rsidRPr="000A78B7">
        <w:rPr>
          <w:color w:val="212529"/>
          <w:sz w:val="28"/>
          <w:szCs w:val="28"/>
          <w:shd w:val="clear" w:color="auto" w:fill="FFFFFF"/>
        </w:rPr>
        <w:t>проводится личный прием граждан, их представителей, представителей юридических лиц (далее – личный прием)</w:t>
      </w:r>
      <w:r>
        <w:rPr>
          <w:color w:val="212529"/>
          <w:sz w:val="28"/>
          <w:szCs w:val="28"/>
          <w:shd w:val="clear" w:color="auto" w:fill="FFFFFF"/>
        </w:rPr>
        <w:t xml:space="preserve"> главным врачом и его заместителями (при наличии)</w:t>
      </w:r>
      <w:r w:rsidRPr="000A78B7">
        <w:rPr>
          <w:color w:val="212529"/>
          <w:sz w:val="28"/>
          <w:szCs w:val="28"/>
          <w:shd w:val="clear" w:color="auto" w:fill="FFFFFF"/>
        </w:rPr>
        <w:t>.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D86248" w:rsidRPr="000A78B7" w:rsidRDefault="00D86248" w:rsidP="000A78B7">
      <w:pPr>
        <w:autoSpaceDE w:val="0"/>
        <w:autoSpaceDN w:val="0"/>
        <w:adjustRightInd w:val="0"/>
        <w:ind w:firstLine="540"/>
        <w:jc w:val="both"/>
        <w:rPr>
          <w:sz w:val="28"/>
          <w:szCs w:val="28"/>
        </w:rPr>
      </w:pPr>
      <w:r w:rsidRPr="000A78B7">
        <w:rPr>
          <w:sz w:val="28"/>
          <w:szCs w:val="28"/>
        </w:rPr>
        <w:t xml:space="preserve">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w:t>
      </w:r>
      <w:r>
        <w:rPr>
          <w:sz w:val="28"/>
          <w:szCs w:val="28"/>
        </w:rPr>
        <w:t xml:space="preserve">учреждениях </w:t>
      </w:r>
      <w:r w:rsidRPr="000A78B7">
        <w:rPr>
          <w:sz w:val="28"/>
          <w:szCs w:val="28"/>
        </w:rPr>
        <w:t xml:space="preserve">в общедоступных местах (на информационных стендах, табло), </w:t>
      </w:r>
      <w:r>
        <w:rPr>
          <w:sz w:val="28"/>
          <w:szCs w:val="28"/>
        </w:rPr>
        <w:t xml:space="preserve">официальных сайтах учреждений, а </w:t>
      </w:r>
      <w:r w:rsidRPr="000A78B7">
        <w:rPr>
          <w:sz w:val="28"/>
          <w:szCs w:val="28"/>
        </w:rPr>
        <w:t xml:space="preserve"> также может размещаться в</w:t>
      </w:r>
      <w:r>
        <w:rPr>
          <w:sz w:val="28"/>
          <w:szCs w:val="28"/>
        </w:rPr>
        <w:t xml:space="preserve"> средствах массовой информации.</w:t>
      </w:r>
    </w:p>
    <w:p w:rsidR="00D86248" w:rsidRPr="00A427C4" w:rsidRDefault="00D86248" w:rsidP="00A427C4">
      <w:pPr>
        <w:autoSpaceDE w:val="0"/>
        <w:autoSpaceDN w:val="0"/>
        <w:adjustRightInd w:val="0"/>
        <w:ind w:firstLine="540"/>
        <w:jc w:val="both"/>
        <w:rPr>
          <w:sz w:val="28"/>
          <w:szCs w:val="28"/>
        </w:rPr>
      </w:pPr>
      <w:r>
        <w:rPr>
          <w:sz w:val="28"/>
          <w:szCs w:val="28"/>
        </w:rPr>
        <w:t>40.</w:t>
      </w:r>
      <w:r w:rsidRPr="00A427C4">
        <w:rPr>
          <w:sz w:val="28"/>
          <w:szCs w:val="28"/>
        </w:rPr>
        <w:t xml:space="preserve">  Выездные личные</w:t>
      </w:r>
      <w:r>
        <w:rPr>
          <w:sz w:val="28"/>
          <w:szCs w:val="28"/>
        </w:rPr>
        <w:t xml:space="preserve"> приёмы </w:t>
      </w:r>
      <w:r w:rsidRPr="00A427C4">
        <w:rPr>
          <w:sz w:val="28"/>
          <w:szCs w:val="28"/>
        </w:rPr>
        <w:t>главным</w:t>
      </w:r>
      <w:r>
        <w:rPr>
          <w:sz w:val="28"/>
          <w:szCs w:val="28"/>
        </w:rPr>
        <w:t xml:space="preserve"> врачом </w:t>
      </w:r>
      <w:r w:rsidRPr="00A427C4">
        <w:rPr>
          <w:sz w:val="28"/>
          <w:szCs w:val="28"/>
        </w:rPr>
        <w:t xml:space="preserve">проводятся в соответствии с </w:t>
      </w:r>
      <w:r>
        <w:rPr>
          <w:sz w:val="28"/>
          <w:szCs w:val="28"/>
        </w:rPr>
        <w:t>утвержденным графиком</w:t>
      </w:r>
      <w:r w:rsidRPr="00A427C4">
        <w:rPr>
          <w:sz w:val="28"/>
          <w:szCs w:val="28"/>
        </w:rPr>
        <w:t xml:space="preserve">. О месте и времени выездного личного приема население информируется в средствах массовой информации. Предварительная запись осуществляется </w:t>
      </w:r>
      <w:r>
        <w:rPr>
          <w:sz w:val="28"/>
          <w:szCs w:val="28"/>
        </w:rPr>
        <w:t xml:space="preserve">в территориальных учреждениях </w:t>
      </w:r>
      <w:r w:rsidRPr="00A427C4">
        <w:rPr>
          <w:sz w:val="28"/>
          <w:szCs w:val="28"/>
        </w:rPr>
        <w:t>по месту проведения выездного личного приема</w:t>
      </w:r>
      <w:r>
        <w:rPr>
          <w:sz w:val="28"/>
          <w:szCs w:val="28"/>
        </w:rPr>
        <w:t>, в том числе, если прием проводится главным врачом УЗ «Могилевский областной центр гигиены. эпидемиологии и общественного здоровья» либо его заместителями.</w:t>
      </w:r>
    </w:p>
    <w:p w:rsidR="00D86248" w:rsidRDefault="00D86248" w:rsidP="00A427C4">
      <w:pPr>
        <w:autoSpaceDE w:val="0"/>
        <w:autoSpaceDN w:val="0"/>
        <w:adjustRightInd w:val="0"/>
        <w:ind w:firstLine="540"/>
        <w:jc w:val="both"/>
        <w:rPr>
          <w:sz w:val="28"/>
          <w:szCs w:val="28"/>
        </w:rPr>
      </w:pPr>
      <w:r>
        <w:rPr>
          <w:sz w:val="28"/>
          <w:szCs w:val="28"/>
        </w:rPr>
        <w:t xml:space="preserve">41. </w:t>
      </w:r>
      <w:r w:rsidRPr="00A427C4">
        <w:rPr>
          <w:sz w:val="28"/>
          <w:szCs w:val="28"/>
        </w:rPr>
        <w:t xml:space="preserve">При временном отсутствии в день личного приема </w:t>
      </w:r>
      <w:r>
        <w:rPr>
          <w:sz w:val="28"/>
          <w:szCs w:val="28"/>
        </w:rPr>
        <w:t xml:space="preserve">главного врача (либо иного лица, осуществляющего прием) </w:t>
      </w:r>
      <w:r w:rsidRPr="00A427C4">
        <w:rPr>
          <w:sz w:val="28"/>
          <w:szCs w:val="28"/>
        </w:rPr>
        <w:t>личный прием проводит</w:t>
      </w:r>
      <w:r>
        <w:rPr>
          <w:sz w:val="28"/>
          <w:szCs w:val="28"/>
        </w:rPr>
        <w:t xml:space="preserve"> лицо, исполняющее его обязанности</w:t>
      </w:r>
      <w:r w:rsidRPr="00A427C4">
        <w:rPr>
          <w:sz w:val="28"/>
          <w:szCs w:val="28"/>
        </w:rPr>
        <w:t xml:space="preserve">. </w:t>
      </w:r>
      <w:r w:rsidRPr="00056C0F">
        <w:rPr>
          <w:sz w:val="28"/>
          <w:szCs w:val="28"/>
        </w:rPr>
        <w:t>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D86248" w:rsidRPr="00A427C4" w:rsidRDefault="00D86248" w:rsidP="00A427C4">
      <w:pPr>
        <w:autoSpaceDE w:val="0"/>
        <w:autoSpaceDN w:val="0"/>
        <w:adjustRightInd w:val="0"/>
        <w:ind w:firstLine="540"/>
        <w:jc w:val="both"/>
        <w:rPr>
          <w:sz w:val="28"/>
          <w:szCs w:val="28"/>
        </w:rPr>
      </w:pPr>
      <w:r w:rsidRPr="00A427C4">
        <w:rPr>
          <w:sz w:val="28"/>
          <w:szCs w:val="28"/>
        </w:rPr>
        <w:t xml:space="preserve"> Если на день личного приема приходится государственный праздник или праздничный день, объявленный Президентом Республики Беларусь нерабочим, день личного приема переносится на следующий за ним рабочий день.</w:t>
      </w:r>
    </w:p>
    <w:p w:rsidR="00D86248" w:rsidRPr="00A47A96" w:rsidRDefault="00D86248" w:rsidP="00A427C4">
      <w:pPr>
        <w:autoSpaceDE w:val="0"/>
        <w:autoSpaceDN w:val="0"/>
        <w:adjustRightInd w:val="0"/>
        <w:ind w:firstLine="540"/>
        <w:jc w:val="both"/>
        <w:rPr>
          <w:sz w:val="28"/>
          <w:szCs w:val="28"/>
        </w:rPr>
      </w:pPr>
      <w:r w:rsidRPr="00A47A96">
        <w:rPr>
          <w:color w:val="212529"/>
          <w:sz w:val="28"/>
          <w:szCs w:val="28"/>
          <w:shd w:val="clear" w:color="auto" w:fill="FFFFFF"/>
        </w:rPr>
        <w:t>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r w:rsidRPr="00A47A96">
        <w:rPr>
          <w:sz w:val="28"/>
          <w:szCs w:val="28"/>
        </w:rPr>
        <w:t xml:space="preserve"> </w:t>
      </w:r>
    </w:p>
    <w:p w:rsidR="00D86248" w:rsidRPr="00A427C4" w:rsidRDefault="00D86248" w:rsidP="00A427C4">
      <w:pPr>
        <w:autoSpaceDE w:val="0"/>
        <w:autoSpaceDN w:val="0"/>
        <w:adjustRightInd w:val="0"/>
        <w:ind w:firstLine="540"/>
        <w:jc w:val="both"/>
        <w:rPr>
          <w:sz w:val="28"/>
          <w:szCs w:val="28"/>
        </w:rPr>
      </w:pPr>
      <w:r>
        <w:rPr>
          <w:sz w:val="28"/>
          <w:szCs w:val="28"/>
        </w:rPr>
        <w:t xml:space="preserve">42. </w:t>
      </w:r>
      <w:r w:rsidRPr="00A427C4">
        <w:rPr>
          <w:sz w:val="28"/>
          <w:szCs w:val="28"/>
        </w:rPr>
        <w:t xml:space="preserve">Предварительную запись на личный прием к </w:t>
      </w:r>
      <w:r>
        <w:rPr>
          <w:sz w:val="28"/>
          <w:szCs w:val="28"/>
        </w:rPr>
        <w:t xml:space="preserve">главному врачу осуществляет секретарь </w:t>
      </w:r>
      <w:r w:rsidRPr="00A427C4">
        <w:rPr>
          <w:sz w:val="28"/>
          <w:szCs w:val="28"/>
        </w:rPr>
        <w:t>при обращении гражданина, его представителя, представителя  юридического лица лично либо по телефону.</w:t>
      </w:r>
    </w:p>
    <w:p w:rsidR="00D86248" w:rsidRPr="00A427C4" w:rsidRDefault="00D86248" w:rsidP="00A427C4">
      <w:pPr>
        <w:autoSpaceDE w:val="0"/>
        <w:autoSpaceDN w:val="0"/>
        <w:adjustRightInd w:val="0"/>
        <w:ind w:firstLine="540"/>
        <w:jc w:val="both"/>
        <w:rPr>
          <w:sz w:val="28"/>
          <w:szCs w:val="28"/>
        </w:rPr>
      </w:pPr>
      <w:r w:rsidRPr="00A427C4">
        <w:rPr>
          <w:sz w:val="28"/>
          <w:szCs w:val="28"/>
        </w:rPr>
        <w:t xml:space="preserve">При осуществлении предварительной записи на личный прием </w:t>
      </w:r>
      <w:r>
        <w:rPr>
          <w:sz w:val="28"/>
          <w:szCs w:val="28"/>
        </w:rPr>
        <w:t xml:space="preserve">секретарь выясняет </w:t>
      </w:r>
      <w:r w:rsidRPr="00A427C4">
        <w:rPr>
          <w:sz w:val="28"/>
          <w:szCs w:val="28"/>
        </w:rPr>
        <w:t>сущность вопроса, уточня</w:t>
      </w:r>
      <w:r>
        <w:rPr>
          <w:sz w:val="28"/>
          <w:szCs w:val="28"/>
        </w:rPr>
        <w:t>е</w:t>
      </w:r>
      <w:r w:rsidRPr="00A427C4">
        <w:rPr>
          <w:sz w:val="28"/>
          <w:szCs w:val="28"/>
        </w:rPr>
        <w:t>т мотивы обращения, принима</w:t>
      </w:r>
      <w:r>
        <w:rPr>
          <w:sz w:val="28"/>
          <w:szCs w:val="28"/>
        </w:rPr>
        <w:t>е</w:t>
      </w:r>
      <w:r w:rsidRPr="00A427C4">
        <w:rPr>
          <w:sz w:val="28"/>
          <w:szCs w:val="28"/>
        </w:rPr>
        <w:t>т заявления, другие документы и представля</w:t>
      </w:r>
      <w:r>
        <w:rPr>
          <w:sz w:val="28"/>
          <w:szCs w:val="28"/>
        </w:rPr>
        <w:t>е</w:t>
      </w:r>
      <w:r w:rsidRPr="00A427C4">
        <w:rPr>
          <w:sz w:val="28"/>
          <w:szCs w:val="28"/>
        </w:rPr>
        <w:t>т их должностным лицам, осуществляющим прием.</w:t>
      </w:r>
    </w:p>
    <w:p w:rsidR="00D86248" w:rsidRPr="00A427C4" w:rsidRDefault="00D86248" w:rsidP="00A427C4">
      <w:pPr>
        <w:autoSpaceDE w:val="0"/>
        <w:autoSpaceDN w:val="0"/>
        <w:adjustRightInd w:val="0"/>
        <w:ind w:firstLine="540"/>
        <w:jc w:val="both"/>
        <w:rPr>
          <w:sz w:val="28"/>
          <w:szCs w:val="28"/>
        </w:rPr>
      </w:pPr>
      <w:r w:rsidRPr="00A427C4">
        <w:rPr>
          <w:sz w:val="28"/>
          <w:szCs w:val="28"/>
        </w:rPr>
        <w:t xml:space="preserve">При необходимости </w:t>
      </w:r>
      <w:r>
        <w:rPr>
          <w:sz w:val="28"/>
          <w:szCs w:val="28"/>
        </w:rPr>
        <w:t xml:space="preserve">специалисты учреждения подбирают </w:t>
      </w:r>
      <w:r w:rsidRPr="00A427C4">
        <w:rPr>
          <w:sz w:val="28"/>
          <w:szCs w:val="28"/>
        </w:rPr>
        <w:t>сведения и справочные материалы по существу обращения.</w:t>
      </w:r>
    </w:p>
    <w:p w:rsidR="00D86248" w:rsidRPr="00A427C4" w:rsidRDefault="00D86248" w:rsidP="00A427C4">
      <w:pPr>
        <w:autoSpaceDE w:val="0"/>
        <w:autoSpaceDN w:val="0"/>
        <w:adjustRightInd w:val="0"/>
        <w:ind w:firstLine="540"/>
        <w:jc w:val="both"/>
        <w:rPr>
          <w:sz w:val="28"/>
          <w:szCs w:val="28"/>
        </w:rPr>
      </w:pPr>
      <w:r w:rsidRPr="00A427C4">
        <w:rPr>
          <w:sz w:val="28"/>
          <w:szCs w:val="28"/>
        </w:rPr>
        <w:t>В ходе предварительной записи, изучения представленных материалов определяется необходимость участия в приеме соответствующих специалистов</w:t>
      </w:r>
      <w:r>
        <w:rPr>
          <w:sz w:val="28"/>
          <w:szCs w:val="28"/>
        </w:rPr>
        <w:t xml:space="preserve"> учреждения</w:t>
      </w:r>
      <w:r w:rsidRPr="00A427C4">
        <w:rPr>
          <w:sz w:val="28"/>
          <w:szCs w:val="28"/>
        </w:rPr>
        <w:t>, решаются другие вопросы по организации и проведению приема.</w:t>
      </w:r>
    </w:p>
    <w:p w:rsidR="00D86248" w:rsidRPr="00A427C4" w:rsidRDefault="00D86248" w:rsidP="00A427C4">
      <w:pPr>
        <w:autoSpaceDE w:val="0"/>
        <w:autoSpaceDN w:val="0"/>
        <w:adjustRightInd w:val="0"/>
        <w:ind w:firstLine="540"/>
        <w:jc w:val="both"/>
        <w:rPr>
          <w:sz w:val="28"/>
          <w:szCs w:val="28"/>
        </w:rPr>
      </w:pPr>
      <w:r>
        <w:rPr>
          <w:sz w:val="28"/>
          <w:szCs w:val="28"/>
        </w:rPr>
        <w:t xml:space="preserve">43. </w:t>
      </w:r>
      <w:r w:rsidRPr="00A427C4">
        <w:rPr>
          <w:sz w:val="28"/>
          <w:szCs w:val="28"/>
        </w:rPr>
        <w:t xml:space="preserve">Граждане, их представители, представители юридических лиц принимаются в назначенный для личного приема день в порядке очередности по предъявлению документов, удостоверяющих личность, полномочия. </w:t>
      </w:r>
    </w:p>
    <w:p w:rsidR="00D86248" w:rsidRDefault="00D86248" w:rsidP="00A47A96">
      <w:pPr>
        <w:autoSpaceDE w:val="0"/>
        <w:autoSpaceDN w:val="0"/>
        <w:adjustRightInd w:val="0"/>
        <w:ind w:firstLine="540"/>
        <w:jc w:val="both"/>
      </w:pPr>
      <w:r>
        <w:rPr>
          <w:sz w:val="28"/>
          <w:szCs w:val="28"/>
        </w:rPr>
        <w:t xml:space="preserve">44. </w:t>
      </w:r>
      <w:r w:rsidRPr="00386082">
        <w:rPr>
          <w:sz w:val="28"/>
          <w:szCs w:val="28"/>
        </w:rPr>
        <w:t>Должностные лица, проводящие личный прием, а также работник</w:t>
      </w:r>
      <w:r>
        <w:rPr>
          <w:sz w:val="28"/>
          <w:szCs w:val="28"/>
        </w:rPr>
        <w:t>, уполномоченный</w:t>
      </w:r>
      <w:r w:rsidRPr="00386082">
        <w:rPr>
          <w:sz w:val="28"/>
          <w:szCs w:val="28"/>
        </w:rPr>
        <w:t xml:space="preserve"> осуществлять предварительную запись на личный прием, не вправе отказать в личном приеме, записи на личный прием, за исключением случаев:</w:t>
      </w:r>
      <w:r w:rsidRPr="00386082">
        <w:t xml:space="preserve"> </w:t>
      </w:r>
    </w:p>
    <w:p w:rsidR="00D86248" w:rsidRPr="00A47A96" w:rsidRDefault="00D86248" w:rsidP="00A47A96">
      <w:pPr>
        <w:autoSpaceDE w:val="0"/>
        <w:autoSpaceDN w:val="0"/>
        <w:adjustRightInd w:val="0"/>
        <w:ind w:firstLine="540"/>
        <w:jc w:val="both"/>
        <w:rPr>
          <w:sz w:val="28"/>
          <w:szCs w:val="28"/>
        </w:rPr>
      </w:pPr>
      <w:r w:rsidRPr="00A47A96">
        <w:rPr>
          <w:sz w:val="28"/>
          <w:szCs w:val="28"/>
        </w:rPr>
        <w:t>обращения по вопросам, не относящимся к компетенции</w:t>
      </w:r>
      <w:r>
        <w:rPr>
          <w:sz w:val="28"/>
          <w:szCs w:val="28"/>
        </w:rPr>
        <w:t xml:space="preserve"> учреждений</w:t>
      </w:r>
      <w:r w:rsidRPr="00A47A96">
        <w:rPr>
          <w:sz w:val="28"/>
          <w:szCs w:val="28"/>
        </w:rPr>
        <w:t>;</w:t>
      </w:r>
    </w:p>
    <w:p w:rsidR="00D86248" w:rsidRPr="00A47A96" w:rsidRDefault="00D86248" w:rsidP="00A47A96">
      <w:pPr>
        <w:autoSpaceDE w:val="0"/>
        <w:autoSpaceDN w:val="0"/>
        <w:adjustRightInd w:val="0"/>
        <w:ind w:firstLine="540"/>
        <w:jc w:val="both"/>
        <w:rPr>
          <w:sz w:val="28"/>
          <w:szCs w:val="28"/>
        </w:rPr>
      </w:pPr>
      <w:r w:rsidRPr="00A47A96">
        <w:rPr>
          <w:sz w:val="28"/>
          <w:szCs w:val="28"/>
        </w:rPr>
        <w:t>обращения в неустановленные дни и часы;</w:t>
      </w:r>
    </w:p>
    <w:p w:rsidR="00D86248" w:rsidRPr="00A47A96" w:rsidRDefault="00D86248" w:rsidP="00A47A96">
      <w:pPr>
        <w:autoSpaceDE w:val="0"/>
        <w:autoSpaceDN w:val="0"/>
        <w:adjustRightInd w:val="0"/>
        <w:ind w:firstLine="540"/>
        <w:jc w:val="both"/>
        <w:rPr>
          <w:sz w:val="28"/>
          <w:szCs w:val="28"/>
        </w:rPr>
      </w:pPr>
      <w:r w:rsidRPr="00A47A96">
        <w:rPr>
          <w:sz w:val="28"/>
          <w:szCs w:val="28"/>
        </w:rPr>
        <w:t>когда заявителю уже был дан исчерпывающий ответ на интересующие его вопросы;</w:t>
      </w:r>
    </w:p>
    <w:p w:rsidR="00D86248" w:rsidRPr="00A47A96" w:rsidRDefault="00D86248" w:rsidP="00A47A96">
      <w:pPr>
        <w:autoSpaceDE w:val="0"/>
        <w:autoSpaceDN w:val="0"/>
        <w:adjustRightInd w:val="0"/>
        <w:ind w:firstLine="540"/>
        <w:jc w:val="both"/>
        <w:rPr>
          <w:sz w:val="28"/>
          <w:szCs w:val="28"/>
        </w:rPr>
      </w:pPr>
      <w:r w:rsidRPr="00A47A96">
        <w:rPr>
          <w:sz w:val="28"/>
          <w:szCs w:val="28"/>
        </w:rPr>
        <w:t>когда с заявителем прекращена переписка по изложенным в обращении вопросам;</w:t>
      </w:r>
    </w:p>
    <w:p w:rsidR="00D86248" w:rsidRPr="00A47A96" w:rsidRDefault="00D86248" w:rsidP="00A47A96">
      <w:pPr>
        <w:autoSpaceDE w:val="0"/>
        <w:autoSpaceDN w:val="0"/>
        <w:adjustRightInd w:val="0"/>
        <w:ind w:firstLine="540"/>
        <w:jc w:val="both"/>
        <w:rPr>
          <w:sz w:val="28"/>
          <w:szCs w:val="28"/>
        </w:rPr>
      </w:pPr>
      <w:r w:rsidRPr="00A47A96">
        <w:rPr>
          <w:sz w:val="28"/>
          <w:szCs w:val="28"/>
        </w:rP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D86248" w:rsidRPr="00A47A96" w:rsidRDefault="00D86248" w:rsidP="00A47A96">
      <w:pPr>
        <w:autoSpaceDE w:val="0"/>
        <w:autoSpaceDN w:val="0"/>
        <w:adjustRightInd w:val="0"/>
        <w:ind w:firstLine="540"/>
        <w:jc w:val="both"/>
        <w:rPr>
          <w:sz w:val="28"/>
          <w:szCs w:val="28"/>
        </w:rPr>
      </w:pPr>
      <w:r w:rsidRPr="00A47A96">
        <w:rPr>
          <w:sz w:val="28"/>
          <w:szCs w:val="28"/>
        </w:rPr>
        <w:t>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rsidR="00D86248" w:rsidRDefault="00D86248" w:rsidP="00A47A96">
      <w:pPr>
        <w:autoSpaceDE w:val="0"/>
        <w:autoSpaceDN w:val="0"/>
        <w:adjustRightInd w:val="0"/>
        <w:ind w:firstLine="540"/>
        <w:jc w:val="both"/>
        <w:rPr>
          <w:sz w:val="28"/>
          <w:szCs w:val="28"/>
        </w:rPr>
      </w:pPr>
      <w:r w:rsidRPr="00A47A96">
        <w:rPr>
          <w:sz w:val="28"/>
          <w:szCs w:val="28"/>
        </w:rPr>
        <w:t xml:space="preserve"> </w:t>
      </w:r>
      <w:r w:rsidRPr="00A427C4">
        <w:rPr>
          <w:sz w:val="28"/>
          <w:szCs w:val="28"/>
        </w:rPr>
        <w:t xml:space="preserve">Если решение вопросов, изложенных в ходе личного приема, не относится к компетенции </w:t>
      </w:r>
      <w:r>
        <w:rPr>
          <w:sz w:val="28"/>
          <w:szCs w:val="28"/>
        </w:rPr>
        <w:t xml:space="preserve">учреждения, обращение </w:t>
      </w:r>
      <w:r w:rsidRPr="00A427C4">
        <w:rPr>
          <w:sz w:val="28"/>
          <w:szCs w:val="28"/>
        </w:rPr>
        <w:t>не рассматрива</w:t>
      </w:r>
      <w:r>
        <w:rPr>
          <w:sz w:val="28"/>
          <w:szCs w:val="28"/>
        </w:rPr>
        <w:t>ется</w:t>
      </w:r>
      <w:r w:rsidRPr="00A427C4">
        <w:rPr>
          <w:sz w:val="28"/>
          <w:szCs w:val="28"/>
        </w:rPr>
        <w:t xml:space="preserve"> по существу, а </w:t>
      </w:r>
      <w:r>
        <w:rPr>
          <w:sz w:val="28"/>
          <w:szCs w:val="28"/>
        </w:rPr>
        <w:t xml:space="preserve">лицо, проводящее прием, </w:t>
      </w:r>
      <w:r w:rsidRPr="00A427C4">
        <w:rPr>
          <w:sz w:val="28"/>
          <w:szCs w:val="28"/>
        </w:rPr>
        <w:t>разъясня</w:t>
      </w:r>
      <w:r>
        <w:rPr>
          <w:sz w:val="28"/>
          <w:szCs w:val="28"/>
        </w:rPr>
        <w:t>е</w:t>
      </w:r>
      <w:r w:rsidRPr="00A427C4">
        <w:rPr>
          <w:sz w:val="28"/>
          <w:szCs w:val="28"/>
        </w:rPr>
        <w:t>т, в какую организацию следует обратиться для решения вопросов, изложенных в обращении.</w:t>
      </w:r>
    </w:p>
    <w:p w:rsidR="00D86248" w:rsidRDefault="00D86248" w:rsidP="00A47A96">
      <w:pPr>
        <w:autoSpaceDE w:val="0"/>
        <w:autoSpaceDN w:val="0"/>
        <w:adjustRightInd w:val="0"/>
        <w:ind w:firstLine="540"/>
        <w:jc w:val="both"/>
        <w:rPr>
          <w:sz w:val="28"/>
          <w:szCs w:val="28"/>
        </w:rPr>
      </w:pPr>
      <w:r>
        <w:rPr>
          <w:sz w:val="28"/>
          <w:szCs w:val="28"/>
        </w:rPr>
        <w:t xml:space="preserve">45. </w:t>
      </w:r>
      <w:r w:rsidRPr="00A47A96">
        <w:rPr>
          <w:sz w:val="28"/>
          <w:szCs w:val="28"/>
        </w:rPr>
        <w:t>Регистрация</w:t>
      </w:r>
      <w:r>
        <w:rPr>
          <w:sz w:val="28"/>
          <w:szCs w:val="28"/>
        </w:rPr>
        <w:t xml:space="preserve"> устных</w:t>
      </w:r>
      <w:r w:rsidRPr="00A47A96">
        <w:rPr>
          <w:sz w:val="28"/>
          <w:szCs w:val="28"/>
        </w:rPr>
        <w:t xml:space="preserve"> обращений заявителей, поступивших в </w:t>
      </w:r>
      <w:r>
        <w:rPr>
          <w:sz w:val="28"/>
          <w:szCs w:val="28"/>
        </w:rPr>
        <w:t>учреждения,</w:t>
      </w:r>
      <w:r w:rsidRPr="00A47A96">
        <w:rPr>
          <w:sz w:val="28"/>
          <w:szCs w:val="28"/>
        </w:rPr>
        <w:t xml:space="preserve"> и ответов на них осуществляется </w:t>
      </w:r>
      <w:r>
        <w:rPr>
          <w:sz w:val="28"/>
          <w:szCs w:val="28"/>
        </w:rPr>
        <w:t xml:space="preserve">в </w:t>
      </w:r>
      <w:r w:rsidRPr="00A47A96">
        <w:rPr>
          <w:sz w:val="28"/>
          <w:szCs w:val="28"/>
        </w:rPr>
        <w:t>система учета и обработки обращений</w:t>
      </w:r>
      <w:r>
        <w:rPr>
          <w:sz w:val="28"/>
          <w:szCs w:val="28"/>
        </w:rPr>
        <w:t>,</w:t>
      </w:r>
      <w:r w:rsidRPr="00A47A96">
        <w:rPr>
          <w:sz w:val="28"/>
          <w:szCs w:val="28"/>
        </w:rPr>
        <w:t xml:space="preserve"> а также может осуществляться в системе электронного документооборота либо с использованием регистрационно-контр</w:t>
      </w:r>
      <w:r>
        <w:rPr>
          <w:sz w:val="28"/>
          <w:szCs w:val="28"/>
        </w:rPr>
        <w:t>ольных форм на бумажном носителе в порядке, установленном для  письменных и электронных обращений. Регистрационный индекс обращениям присваивается в порядке, предусмотренном пунктом 6 настоящего регламента.</w:t>
      </w:r>
    </w:p>
    <w:p w:rsidR="00D86248" w:rsidRPr="00A427C4" w:rsidRDefault="00D86248" w:rsidP="00062C05">
      <w:pPr>
        <w:autoSpaceDE w:val="0"/>
        <w:autoSpaceDN w:val="0"/>
        <w:adjustRightInd w:val="0"/>
        <w:ind w:firstLine="540"/>
        <w:jc w:val="both"/>
        <w:rPr>
          <w:sz w:val="28"/>
          <w:szCs w:val="28"/>
        </w:rPr>
      </w:pPr>
      <w:r>
        <w:rPr>
          <w:sz w:val="28"/>
          <w:szCs w:val="28"/>
        </w:rPr>
        <w:t xml:space="preserve">46. </w:t>
      </w:r>
      <w:r w:rsidRPr="00A427C4">
        <w:rPr>
          <w:sz w:val="28"/>
          <w:szCs w:val="28"/>
        </w:rPr>
        <w:t xml:space="preserve">Ответы на рассмотренные по существу устные обращения подлежат объявлению заявителям в ходе личного приема. Результат решения изложенных в устном обращении вопросов отмечается в </w:t>
      </w:r>
      <w:r>
        <w:rPr>
          <w:sz w:val="28"/>
          <w:szCs w:val="28"/>
        </w:rPr>
        <w:t>регистрационно-контрольной форме.</w:t>
      </w:r>
    </w:p>
    <w:p w:rsidR="00D86248" w:rsidRDefault="00D86248" w:rsidP="00A427C4">
      <w:pPr>
        <w:autoSpaceDE w:val="0"/>
        <w:autoSpaceDN w:val="0"/>
        <w:adjustRightInd w:val="0"/>
        <w:ind w:firstLine="540"/>
        <w:jc w:val="both"/>
        <w:rPr>
          <w:sz w:val="28"/>
          <w:szCs w:val="28"/>
        </w:rPr>
      </w:pPr>
      <w:r>
        <w:rPr>
          <w:sz w:val="28"/>
          <w:szCs w:val="28"/>
        </w:rPr>
        <w:t xml:space="preserve"> </w:t>
      </w:r>
    </w:p>
    <w:p w:rsidR="00D86248" w:rsidRDefault="00D86248" w:rsidP="008F7926">
      <w:pPr>
        <w:autoSpaceDE w:val="0"/>
        <w:autoSpaceDN w:val="0"/>
        <w:adjustRightInd w:val="0"/>
        <w:ind w:firstLine="540"/>
        <w:jc w:val="both"/>
        <w:rPr>
          <w:sz w:val="28"/>
          <w:szCs w:val="28"/>
        </w:rPr>
      </w:pPr>
      <w:r>
        <w:rPr>
          <w:sz w:val="28"/>
          <w:szCs w:val="28"/>
        </w:rPr>
        <w:t>6.</w:t>
      </w:r>
      <w:r w:rsidRPr="008F7926">
        <w:rPr>
          <w:sz w:val="28"/>
          <w:szCs w:val="28"/>
        </w:rPr>
        <w:t>РАБОТА С КНИГОЙ ЗАМЕЧАНИЙ И ПРЕДЛОЖЕНИЙ</w:t>
      </w:r>
    </w:p>
    <w:p w:rsidR="00D86248" w:rsidRPr="008F7926" w:rsidRDefault="00D86248" w:rsidP="008F7926">
      <w:pPr>
        <w:autoSpaceDE w:val="0"/>
        <w:autoSpaceDN w:val="0"/>
        <w:adjustRightInd w:val="0"/>
        <w:ind w:firstLine="540"/>
        <w:jc w:val="both"/>
        <w:rPr>
          <w:sz w:val="28"/>
          <w:szCs w:val="28"/>
        </w:rPr>
      </w:pPr>
    </w:p>
    <w:p w:rsidR="00D86248" w:rsidRDefault="00D86248" w:rsidP="008F7926">
      <w:pPr>
        <w:autoSpaceDE w:val="0"/>
        <w:autoSpaceDN w:val="0"/>
        <w:adjustRightInd w:val="0"/>
        <w:ind w:firstLine="540"/>
        <w:jc w:val="both"/>
        <w:rPr>
          <w:sz w:val="28"/>
          <w:szCs w:val="28"/>
        </w:rPr>
      </w:pPr>
      <w:r>
        <w:rPr>
          <w:sz w:val="28"/>
          <w:szCs w:val="28"/>
        </w:rPr>
        <w:t>47.</w:t>
      </w:r>
      <w:r w:rsidRPr="008F7926">
        <w:rPr>
          <w:sz w:val="28"/>
          <w:szCs w:val="28"/>
        </w:rPr>
        <w:t xml:space="preserve"> Книг</w:t>
      </w:r>
      <w:r>
        <w:rPr>
          <w:sz w:val="28"/>
          <w:szCs w:val="28"/>
        </w:rPr>
        <w:t>и</w:t>
      </w:r>
      <w:r w:rsidRPr="008F7926">
        <w:rPr>
          <w:sz w:val="28"/>
          <w:szCs w:val="28"/>
        </w:rPr>
        <w:t xml:space="preserve"> замеча</w:t>
      </w:r>
      <w:r>
        <w:rPr>
          <w:sz w:val="28"/>
          <w:szCs w:val="28"/>
        </w:rPr>
        <w:t>ний и предложений храня</w:t>
      </w:r>
      <w:r w:rsidRPr="008F7926">
        <w:rPr>
          <w:sz w:val="28"/>
          <w:szCs w:val="28"/>
        </w:rPr>
        <w:t>тся</w:t>
      </w:r>
      <w:r>
        <w:rPr>
          <w:sz w:val="28"/>
          <w:szCs w:val="28"/>
        </w:rPr>
        <w:t xml:space="preserve"> в каждом учреждении, в том числе и его структурных подразделениях, </w:t>
      </w:r>
      <w:r w:rsidRPr="00AA3352">
        <w:rPr>
          <w:sz w:val="28"/>
          <w:szCs w:val="28"/>
        </w:rPr>
        <w:t>реализующих товары, выполняющих работы, оказывающих услуги</w:t>
      </w:r>
      <w:r>
        <w:rPr>
          <w:sz w:val="28"/>
          <w:szCs w:val="28"/>
        </w:rPr>
        <w:t>,</w:t>
      </w:r>
      <w:r w:rsidRPr="00AA3352">
        <w:rPr>
          <w:sz w:val="28"/>
          <w:szCs w:val="28"/>
        </w:rPr>
        <w:t xml:space="preserve"> </w:t>
      </w:r>
      <w:r>
        <w:rPr>
          <w:sz w:val="28"/>
          <w:szCs w:val="28"/>
        </w:rPr>
        <w:t>расположенных вне места его нахождения.</w:t>
      </w:r>
    </w:p>
    <w:p w:rsidR="00D86248" w:rsidRDefault="00D86248" w:rsidP="008F7926">
      <w:pPr>
        <w:autoSpaceDE w:val="0"/>
        <w:autoSpaceDN w:val="0"/>
        <w:adjustRightInd w:val="0"/>
        <w:ind w:firstLine="540"/>
        <w:jc w:val="both"/>
        <w:rPr>
          <w:sz w:val="28"/>
          <w:szCs w:val="28"/>
        </w:rPr>
      </w:pPr>
      <w:r>
        <w:rPr>
          <w:sz w:val="28"/>
          <w:szCs w:val="28"/>
        </w:rPr>
        <w:t xml:space="preserve">Места хранения </w:t>
      </w:r>
      <w:r w:rsidRPr="008F7926">
        <w:rPr>
          <w:sz w:val="28"/>
          <w:szCs w:val="28"/>
        </w:rPr>
        <w:t>Книг</w:t>
      </w:r>
      <w:r>
        <w:rPr>
          <w:sz w:val="28"/>
          <w:szCs w:val="28"/>
        </w:rPr>
        <w:t>и</w:t>
      </w:r>
      <w:r w:rsidRPr="008F7926">
        <w:rPr>
          <w:sz w:val="28"/>
          <w:szCs w:val="28"/>
        </w:rPr>
        <w:t xml:space="preserve"> замеча</w:t>
      </w:r>
      <w:r>
        <w:rPr>
          <w:sz w:val="28"/>
          <w:szCs w:val="28"/>
        </w:rPr>
        <w:t>ний и предложений определяются главным врачом (как правило, в приемной). Лица</w:t>
      </w:r>
      <w:r w:rsidRPr="008F7926">
        <w:rPr>
          <w:sz w:val="28"/>
          <w:szCs w:val="28"/>
        </w:rPr>
        <w:t>, ответственн</w:t>
      </w:r>
      <w:r>
        <w:rPr>
          <w:sz w:val="28"/>
          <w:szCs w:val="28"/>
        </w:rPr>
        <w:t>ые</w:t>
      </w:r>
      <w:r w:rsidRPr="008F7926">
        <w:rPr>
          <w:sz w:val="28"/>
          <w:szCs w:val="28"/>
        </w:rPr>
        <w:t xml:space="preserve"> за ведение и хранение книги замечаний и предложений определя</w:t>
      </w:r>
      <w:r>
        <w:rPr>
          <w:sz w:val="28"/>
          <w:szCs w:val="28"/>
        </w:rPr>
        <w:t>ю</w:t>
      </w:r>
      <w:r w:rsidRPr="008F7926">
        <w:rPr>
          <w:sz w:val="28"/>
          <w:szCs w:val="28"/>
        </w:rPr>
        <w:t xml:space="preserve">тся </w:t>
      </w:r>
      <w:r>
        <w:rPr>
          <w:sz w:val="28"/>
          <w:szCs w:val="28"/>
        </w:rPr>
        <w:t>приказом главного врача в каждом учреждении.</w:t>
      </w:r>
    </w:p>
    <w:p w:rsidR="00D86248" w:rsidRDefault="00D86248" w:rsidP="008F7926">
      <w:pPr>
        <w:autoSpaceDE w:val="0"/>
        <w:autoSpaceDN w:val="0"/>
        <w:adjustRightInd w:val="0"/>
        <w:ind w:firstLine="540"/>
        <w:jc w:val="both"/>
        <w:rPr>
          <w:sz w:val="28"/>
          <w:szCs w:val="28"/>
        </w:rPr>
      </w:pPr>
      <w:r>
        <w:rPr>
          <w:sz w:val="28"/>
          <w:szCs w:val="28"/>
        </w:rPr>
        <w:t>48</w:t>
      </w:r>
      <w:r w:rsidRPr="008F7926">
        <w:rPr>
          <w:sz w:val="28"/>
          <w:szCs w:val="28"/>
        </w:rPr>
        <w:t>. Сведения о месте нахождения книги замечаний и предложений размещаются на информационных стендах в зданиях по месту нахождения</w:t>
      </w:r>
      <w:r>
        <w:rPr>
          <w:sz w:val="28"/>
          <w:szCs w:val="28"/>
        </w:rPr>
        <w:t xml:space="preserve"> учреждений,</w:t>
      </w:r>
      <w:r w:rsidRPr="008F7926">
        <w:rPr>
          <w:sz w:val="28"/>
          <w:szCs w:val="28"/>
        </w:rPr>
        <w:t xml:space="preserve"> </w:t>
      </w:r>
      <w:r>
        <w:rPr>
          <w:sz w:val="28"/>
          <w:szCs w:val="28"/>
        </w:rPr>
        <w:t xml:space="preserve">их </w:t>
      </w:r>
      <w:r w:rsidRPr="008F7926">
        <w:rPr>
          <w:sz w:val="28"/>
          <w:szCs w:val="28"/>
        </w:rPr>
        <w:t>структурных подразделений соответственно.</w:t>
      </w:r>
    </w:p>
    <w:p w:rsidR="00D86248" w:rsidRPr="00F45D58" w:rsidRDefault="00D86248" w:rsidP="00F45D58">
      <w:pPr>
        <w:pStyle w:val="newncpi"/>
        <w:shd w:val="clear" w:color="auto" w:fill="FFFFFF"/>
        <w:spacing w:before="0" w:beforeAutospacing="0" w:after="0" w:afterAutospacing="0"/>
        <w:ind w:firstLine="567"/>
        <w:jc w:val="both"/>
        <w:rPr>
          <w:color w:val="212529"/>
          <w:sz w:val="28"/>
          <w:szCs w:val="28"/>
        </w:rPr>
      </w:pPr>
      <w:r w:rsidRPr="00F45D58">
        <w:rPr>
          <w:color w:val="212529"/>
          <w:sz w:val="28"/>
          <w:szCs w:val="28"/>
        </w:rPr>
        <w:t>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D86248" w:rsidRPr="00F45D58" w:rsidRDefault="00D86248" w:rsidP="00F45D58">
      <w:pPr>
        <w:pStyle w:val="newncpi"/>
        <w:shd w:val="clear" w:color="auto" w:fill="FFFFFF"/>
        <w:spacing w:before="0" w:beforeAutospacing="0" w:after="0" w:afterAutospacing="0"/>
        <w:ind w:firstLine="567"/>
        <w:jc w:val="both"/>
        <w:rPr>
          <w:color w:val="212529"/>
          <w:sz w:val="28"/>
          <w:szCs w:val="28"/>
        </w:rPr>
      </w:pPr>
      <w:r w:rsidRPr="00F45D58">
        <w:rPr>
          <w:color w:val="212529"/>
          <w:sz w:val="28"/>
          <w:szCs w:val="28"/>
        </w:rPr>
        <w:t>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этого заявителя.</w:t>
      </w:r>
    </w:p>
    <w:p w:rsidR="00D86248" w:rsidRPr="008F7926" w:rsidRDefault="00D86248" w:rsidP="008F7926">
      <w:pPr>
        <w:autoSpaceDE w:val="0"/>
        <w:autoSpaceDN w:val="0"/>
        <w:adjustRightInd w:val="0"/>
        <w:ind w:firstLine="540"/>
        <w:jc w:val="both"/>
        <w:rPr>
          <w:sz w:val="28"/>
          <w:szCs w:val="28"/>
        </w:rPr>
      </w:pPr>
      <w:r>
        <w:rPr>
          <w:sz w:val="28"/>
          <w:szCs w:val="28"/>
        </w:rPr>
        <w:t>49</w:t>
      </w:r>
      <w:r w:rsidRPr="008F7926">
        <w:rPr>
          <w:sz w:val="28"/>
          <w:szCs w:val="28"/>
        </w:rPr>
        <w:t>. Книга замечаний и предложений предъявляется гражданам по их первому требованию.</w:t>
      </w:r>
    </w:p>
    <w:p w:rsidR="00D86248" w:rsidRDefault="00D86248" w:rsidP="008F7926">
      <w:pPr>
        <w:autoSpaceDE w:val="0"/>
        <w:autoSpaceDN w:val="0"/>
        <w:adjustRightInd w:val="0"/>
        <w:ind w:firstLine="540"/>
        <w:jc w:val="both"/>
        <w:rPr>
          <w:sz w:val="28"/>
          <w:szCs w:val="28"/>
        </w:rPr>
      </w:pPr>
      <w:r>
        <w:rPr>
          <w:sz w:val="28"/>
          <w:szCs w:val="28"/>
        </w:rPr>
        <w:t>50.</w:t>
      </w:r>
      <w:r w:rsidRPr="008F7926">
        <w:rPr>
          <w:sz w:val="28"/>
          <w:szCs w:val="28"/>
        </w:rPr>
        <w:t>Замечания и (или) предложения граждан, внесенные в книгу замечаний и предложений, нумеруются порядковыми номерами с начала календарного года лицом, ответственным за ее ведение и хранение.</w:t>
      </w:r>
    </w:p>
    <w:p w:rsidR="00D86248" w:rsidRDefault="00D86248" w:rsidP="008F7926">
      <w:pPr>
        <w:autoSpaceDE w:val="0"/>
        <w:autoSpaceDN w:val="0"/>
        <w:adjustRightInd w:val="0"/>
        <w:ind w:firstLine="540"/>
        <w:jc w:val="both"/>
        <w:rPr>
          <w:sz w:val="28"/>
          <w:szCs w:val="28"/>
        </w:rPr>
      </w:pPr>
      <w:r w:rsidRPr="00E013CC">
        <w:rPr>
          <w:sz w:val="28"/>
          <w:szCs w:val="28"/>
        </w:rPr>
        <w:t>Регистрационный индекс обращениям заявителей, ответам (уведомлениям) на обращения, внесенные в книгу замечаний и предложений, присваивается в соответствии с порядком функционирования системы учета и обработки обращений, а также принятой системой регистрации документов в государственном органе, иной организации, у индивидуального предпринимателя.</w:t>
      </w:r>
    </w:p>
    <w:p w:rsidR="00D86248" w:rsidRDefault="00D86248" w:rsidP="00E013CC">
      <w:pPr>
        <w:autoSpaceDE w:val="0"/>
        <w:autoSpaceDN w:val="0"/>
        <w:adjustRightInd w:val="0"/>
        <w:ind w:firstLine="540"/>
        <w:jc w:val="both"/>
        <w:rPr>
          <w:sz w:val="28"/>
          <w:szCs w:val="28"/>
        </w:rPr>
      </w:pPr>
      <w:r w:rsidRPr="00E013CC">
        <w:t xml:space="preserve"> </w:t>
      </w:r>
      <w:r w:rsidRPr="00E013CC">
        <w:rPr>
          <w:sz w:val="28"/>
          <w:szCs w:val="28"/>
        </w:rPr>
        <w:t xml:space="preserve">Регистрационный индекс </w:t>
      </w:r>
      <w:r>
        <w:rPr>
          <w:sz w:val="28"/>
          <w:szCs w:val="28"/>
        </w:rPr>
        <w:t>замечаний</w:t>
      </w:r>
      <w:r w:rsidRPr="00E013CC">
        <w:rPr>
          <w:sz w:val="28"/>
          <w:szCs w:val="28"/>
        </w:rPr>
        <w:t xml:space="preserve"> и (или) предложени</w:t>
      </w:r>
      <w:r>
        <w:rPr>
          <w:sz w:val="28"/>
          <w:szCs w:val="28"/>
        </w:rPr>
        <w:t>й</w:t>
      </w:r>
      <w:r w:rsidRPr="00E013CC">
        <w:rPr>
          <w:sz w:val="28"/>
          <w:szCs w:val="28"/>
        </w:rPr>
        <w:t>, внесенн</w:t>
      </w:r>
      <w:r>
        <w:rPr>
          <w:sz w:val="28"/>
          <w:szCs w:val="28"/>
        </w:rPr>
        <w:t>ым</w:t>
      </w:r>
      <w:r w:rsidRPr="00E013CC">
        <w:rPr>
          <w:sz w:val="28"/>
          <w:szCs w:val="28"/>
        </w:rPr>
        <w:t xml:space="preserve"> гражданином в книгу замечаний и предложений, состоит из порядкового номера замечания и (или) предложения, внесенного в книгу, и двух начальных букв фамилии гражданина</w:t>
      </w:r>
      <w:r>
        <w:rPr>
          <w:sz w:val="28"/>
          <w:szCs w:val="28"/>
        </w:rPr>
        <w:t xml:space="preserve"> (например, </w:t>
      </w:r>
      <w:r w:rsidRPr="00E013CC">
        <w:rPr>
          <w:sz w:val="28"/>
          <w:szCs w:val="28"/>
        </w:rPr>
        <w:t>6-Ив, где 6 – порядковый номер замечания и (или) предложения, Ив - две начальные буквы фамилии гражданина</w:t>
      </w:r>
      <w:r>
        <w:rPr>
          <w:sz w:val="28"/>
          <w:szCs w:val="28"/>
        </w:rPr>
        <w:t>).</w:t>
      </w:r>
    </w:p>
    <w:p w:rsidR="00D86248" w:rsidRPr="008F7926" w:rsidRDefault="00D86248" w:rsidP="008F7926">
      <w:pPr>
        <w:autoSpaceDE w:val="0"/>
        <w:autoSpaceDN w:val="0"/>
        <w:adjustRightInd w:val="0"/>
        <w:ind w:firstLine="540"/>
        <w:jc w:val="both"/>
        <w:rPr>
          <w:sz w:val="28"/>
          <w:szCs w:val="28"/>
        </w:rPr>
      </w:pPr>
      <w:r>
        <w:rPr>
          <w:sz w:val="28"/>
          <w:szCs w:val="28"/>
        </w:rPr>
        <w:t>51</w:t>
      </w:r>
      <w:r w:rsidRPr="008F7926">
        <w:rPr>
          <w:sz w:val="28"/>
          <w:szCs w:val="28"/>
        </w:rPr>
        <w:t>. Для рассмотрения замечаний и (или) предложений граждан, внесенных в книгу замечаний и предложений, в графе «Резолюция руководителя государственного органа, иной организации, ее обособленного подразделения с поручением конкретным должностным лицам рассмотреть замечание и (или) предложение»</w:t>
      </w:r>
      <w:r>
        <w:rPr>
          <w:sz w:val="28"/>
          <w:szCs w:val="28"/>
        </w:rPr>
        <w:t xml:space="preserve"> главным  врачом вносится соответствующая резолюция. В случае отсутствия в книге замечаний и предложений  такой графы (старая форма),  резолюция налагается на отдельном листе и прикрепляется к странице, где изложено обращение. Лицом, ответственным за ведение и хранения книги замечаний и предложений, изготавливается к</w:t>
      </w:r>
      <w:r w:rsidRPr="008F7926">
        <w:rPr>
          <w:sz w:val="28"/>
          <w:szCs w:val="28"/>
        </w:rPr>
        <w:t xml:space="preserve">опия замечания и (или) предложения гражданина, внесенного в книгу замечаний и предложений, с резолюцией руководства направляется исполнителям. </w:t>
      </w:r>
    </w:p>
    <w:p w:rsidR="00D86248" w:rsidRDefault="00D86248" w:rsidP="008F7926">
      <w:pPr>
        <w:autoSpaceDE w:val="0"/>
        <w:autoSpaceDN w:val="0"/>
        <w:adjustRightInd w:val="0"/>
        <w:ind w:firstLine="540"/>
        <w:jc w:val="both"/>
        <w:rPr>
          <w:sz w:val="28"/>
          <w:szCs w:val="28"/>
        </w:rPr>
      </w:pPr>
      <w:r>
        <w:rPr>
          <w:sz w:val="28"/>
          <w:szCs w:val="28"/>
        </w:rPr>
        <w:t>Если обращение внесено в книгу</w:t>
      </w:r>
      <w:r w:rsidRPr="00BD0C2E">
        <w:t xml:space="preserve"> </w:t>
      </w:r>
      <w:r w:rsidRPr="00BD0C2E">
        <w:rPr>
          <w:sz w:val="28"/>
          <w:szCs w:val="28"/>
        </w:rPr>
        <w:t>замечаний и предложений</w:t>
      </w:r>
      <w:r>
        <w:rPr>
          <w:sz w:val="28"/>
          <w:szCs w:val="28"/>
        </w:rPr>
        <w:t xml:space="preserve"> структурного подразделения учреждения, расположенного вне места его нахождения, л</w:t>
      </w:r>
      <w:r w:rsidRPr="00BD0C2E">
        <w:rPr>
          <w:sz w:val="28"/>
          <w:szCs w:val="28"/>
        </w:rPr>
        <w:t xml:space="preserve">ицом, ответственным за ведение и хранения книги замечаний и предложений </w:t>
      </w:r>
      <w:r>
        <w:rPr>
          <w:sz w:val="28"/>
          <w:szCs w:val="28"/>
        </w:rPr>
        <w:t xml:space="preserve">изготавливается копия обращения в книге замечаний и предложений для передачи данной копии на резолюцию главному врачу. После возвращения в данное структурное подразделение копии обращения с резолюцией главного врача лицом, ответственным за ведение и хранение книги замечаний и предложений, резолюция вносится в соответствующую графу книги либо прикрепляется к обращению, в порядке, изложенном выше.  </w:t>
      </w:r>
    </w:p>
    <w:p w:rsidR="00D86248" w:rsidRPr="00E013CC" w:rsidRDefault="00D86248" w:rsidP="00E013CC">
      <w:pPr>
        <w:autoSpaceDE w:val="0"/>
        <w:autoSpaceDN w:val="0"/>
        <w:adjustRightInd w:val="0"/>
        <w:ind w:firstLine="540"/>
        <w:jc w:val="both"/>
        <w:rPr>
          <w:sz w:val="28"/>
          <w:szCs w:val="28"/>
        </w:rPr>
      </w:pPr>
      <w:r w:rsidRPr="00E013CC">
        <w:rPr>
          <w:sz w:val="28"/>
          <w:szCs w:val="28"/>
        </w:rPr>
        <w:t xml:space="preserve"> Контроль за рассмотрением </w:t>
      </w:r>
      <w:r w:rsidRPr="00310A67">
        <w:rPr>
          <w:sz w:val="28"/>
          <w:szCs w:val="28"/>
        </w:rPr>
        <w:t>замечаний и (или) предложений, внесенных в книгу замечаний и предложений</w:t>
      </w:r>
      <w:r>
        <w:rPr>
          <w:sz w:val="28"/>
          <w:szCs w:val="28"/>
        </w:rPr>
        <w:t>,</w:t>
      </w:r>
      <w:r w:rsidRPr="00310A67">
        <w:rPr>
          <w:sz w:val="28"/>
          <w:szCs w:val="28"/>
        </w:rPr>
        <w:t xml:space="preserve"> </w:t>
      </w:r>
      <w:r w:rsidRPr="00E013CC">
        <w:rPr>
          <w:sz w:val="28"/>
          <w:szCs w:val="28"/>
        </w:rPr>
        <w:t>ведется с использованием системы учета и обработки обращений, в системе электронного документооборота либо с использованием регистрационно-контрольных форм на бумажном носителе.</w:t>
      </w:r>
    </w:p>
    <w:p w:rsidR="00D86248" w:rsidRPr="008F7926" w:rsidRDefault="00D86248" w:rsidP="008F7926">
      <w:pPr>
        <w:autoSpaceDE w:val="0"/>
        <w:autoSpaceDN w:val="0"/>
        <w:adjustRightInd w:val="0"/>
        <w:ind w:firstLine="540"/>
        <w:jc w:val="both"/>
        <w:rPr>
          <w:sz w:val="28"/>
          <w:szCs w:val="28"/>
        </w:rPr>
      </w:pPr>
      <w:r>
        <w:rPr>
          <w:sz w:val="28"/>
          <w:szCs w:val="28"/>
        </w:rPr>
        <w:t xml:space="preserve">52. </w:t>
      </w:r>
      <w:r w:rsidRPr="008F7926">
        <w:rPr>
          <w:sz w:val="28"/>
          <w:szCs w:val="28"/>
        </w:rPr>
        <w:t>Внесенные в книгу замечаний и предложений замечания и (или) предложения граждан рассматриваются в сроки, установленные статьей 17 Закона.</w:t>
      </w:r>
    </w:p>
    <w:p w:rsidR="00D86248" w:rsidRPr="008F7926" w:rsidRDefault="00D86248" w:rsidP="008F7926">
      <w:pPr>
        <w:autoSpaceDE w:val="0"/>
        <w:autoSpaceDN w:val="0"/>
        <w:adjustRightInd w:val="0"/>
        <w:ind w:firstLine="540"/>
        <w:jc w:val="both"/>
        <w:rPr>
          <w:sz w:val="28"/>
          <w:szCs w:val="28"/>
        </w:rPr>
      </w:pPr>
      <w:r>
        <w:rPr>
          <w:sz w:val="28"/>
          <w:szCs w:val="28"/>
        </w:rPr>
        <w:t>53.</w:t>
      </w:r>
      <w:r w:rsidRPr="008F7926">
        <w:rPr>
          <w:sz w:val="28"/>
          <w:szCs w:val="28"/>
        </w:rPr>
        <w:t>Замечания и (или) предложения граждан, внесенные в книги замечаний и предложений</w:t>
      </w:r>
      <w:r>
        <w:rPr>
          <w:sz w:val="28"/>
          <w:szCs w:val="28"/>
        </w:rPr>
        <w:t>,</w:t>
      </w:r>
      <w:r w:rsidRPr="008F7926">
        <w:rPr>
          <w:sz w:val="28"/>
          <w:szCs w:val="28"/>
        </w:rPr>
        <w:t xml:space="preserve"> могут быть оставлены без рассмотрения по существу по основаниям, установленным пунктом 1 статьи 15 Закона</w:t>
      </w:r>
      <w:r>
        <w:rPr>
          <w:sz w:val="28"/>
          <w:szCs w:val="28"/>
        </w:rPr>
        <w:t>.</w:t>
      </w:r>
      <w:r w:rsidRPr="008F7926">
        <w:rPr>
          <w:sz w:val="28"/>
          <w:szCs w:val="28"/>
        </w:rPr>
        <w:t xml:space="preserve"> </w:t>
      </w:r>
    </w:p>
    <w:p w:rsidR="00D86248" w:rsidRPr="008F7926" w:rsidRDefault="00D86248" w:rsidP="008F7926">
      <w:pPr>
        <w:autoSpaceDE w:val="0"/>
        <w:autoSpaceDN w:val="0"/>
        <w:adjustRightInd w:val="0"/>
        <w:ind w:firstLine="540"/>
        <w:jc w:val="both"/>
        <w:rPr>
          <w:sz w:val="28"/>
          <w:szCs w:val="28"/>
        </w:rPr>
      </w:pPr>
      <w:r>
        <w:rPr>
          <w:sz w:val="28"/>
          <w:szCs w:val="28"/>
        </w:rPr>
        <w:t>54</w:t>
      </w:r>
      <w:r w:rsidRPr="008F7926">
        <w:rPr>
          <w:sz w:val="28"/>
          <w:szCs w:val="28"/>
        </w:rPr>
        <w:t>. Ответы на замечания и (или) предложения граждан, внесенные в книгу замечаний и предложений</w:t>
      </w:r>
      <w:r>
        <w:rPr>
          <w:sz w:val="28"/>
          <w:szCs w:val="28"/>
        </w:rPr>
        <w:t>,</w:t>
      </w:r>
      <w:r w:rsidRPr="008F7926">
        <w:rPr>
          <w:sz w:val="28"/>
          <w:szCs w:val="28"/>
        </w:rPr>
        <w:t xml:space="preserve"> направляются заявителям за подписью </w:t>
      </w:r>
      <w:r>
        <w:rPr>
          <w:sz w:val="28"/>
          <w:szCs w:val="28"/>
        </w:rPr>
        <w:t>главного врача (его заместителя).</w:t>
      </w:r>
    </w:p>
    <w:p w:rsidR="00D86248" w:rsidRDefault="00D86248" w:rsidP="008F7926">
      <w:pPr>
        <w:autoSpaceDE w:val="0"/>
        <w:autoSpaceDN w:val="0"/>
        <w:adjustRightInd w:val="0"/>
        <w:ind w:firstLine="540"/>
        <w:jc w:val="both"/>
        <w:rPr>
          <w:sz w:val="28"/>
          <w:szCs w:val="28"/>
        </w:rPr>
      </w:pPr>
      <w:r w:rsidRPr="008F7926">
        <w:rPr>
          <w:sz w:val="28"/>
          <w:szCs w:val="28"/>
        </w:rPr>
        <w:t>Копии ответов на замечания и (или) предложения граждан, внесенные в книгу замечаний и предложений</w:t>
      </w:r>
      <w:r>
        <w:rPr>
          <w:sz w:val="28"/>
          <w:szCs w:val="28"/>
        </w:rPr>
        <w:t>,</w:t>
      </w:r>
      <w:r w:rsidRPr="008F7926">
        <w:rPr>
          <w:sz w:val="28"/>
          <w:szCs w:val="28"/>
        </w:rPr>
        <w:t xml:space="preserve"> и документы, связанные с их рассмотрением, формируются в одно дело и хранятся у лица, ответственного за ее ведение и хранение</w:t>
      </w:r>
      <w:r>
        <w:rPr>
          <w:sz w:val="28"/>
          <w:szCs w:val="28"/>
        </w:rPr>
        <w:t>,</w:t>
      </w:r>
      <w:r w:rsidRPr="009A3BCB">
        <w:t xml:space="preserve"> </w:t>
      </w:r>
      <w:r w:rsidRPr="009A3BCB">
        <w:rPr>
          <w:sz w:val="28"/>
          <w:szCs w:val="28"/>
        </w:rPr>
        <w:t>вместе с книгой замечаний и предложений.</w:t>
      </w:r>
    </w:p>
    <w:p w:rsidR="00D86248" w:rsidRPr="008F7926" w:rsidRDefault="00D86248" w:rsidP="008F7926">
      <w:pPr>
        <w:autoSpaceDE w:val="0"/>
        <w:autoSpaceDN w:val="0"/>
        <w:adjustRightInd w:val="0"/>
        <w:ind w:firstLine="540"/>
        <w:jc w:val="both"/>
        <w:rPr>
          <w:sz w:val="28"/>
          <w:szCs w:val="28"/>
        </w:rPr>
      </w:pPr>
      <w:r w:rsidRPr="00E3016B">
        <w:rPr>
          <w:sz w:val="28"/>
          <w:szCs w:val="28"/>
        </w:rPr>
        <w:t>Регистрационный индекс обращениям заявителей, ответам (уведомлениям) на обращения, направленным заявителю на замечания и (или) предложения, внесенные в книгу замечаний и предложений, присваивается в соответствии с порядком функционирования системы учета и обработки обращений, а также принятой системой регистрации документов в учреждении</w:t>
      </w:r>
      <w:r>
        <w:rPr>
          <w:sz w:val="28"/>
          <w:szCs w:val="28"/>
        </w:rPr>
        <w:t>.</w:t>
      </w:r>
    </w:p>
    <w:p w:rsidR="00D86248" w:rsidRPr="008F7926" w:rsidRDefault="00D86248" w:rsidP="008F7926">
      <w:pPr>
        <w:autoSpaceDE w:val="0"/>
        <w:autoSpaceDN w:val="0"/>
        <w:adjustRightInd w:val="0"/>
        <w:ind w:firstLine="540"/>
        <w:jc w:val="both"/>
        <w:rPr>
          <w:sz w:val="28"/>
          <w:szCs w:val="28"/>
        </w:rPr>
      </w:pPr>
      <w:r w:rsidRPr="008F7926">
        <w:rPr>
          <w:sz w:val="28"/>
          <w:szCs w:val="28"/>
        </w:rPr>
        <w:t>Регистрационный индекс ответа на замечание и (или) предложение, внесенное гражданином в книгу замечаний и предложений</w:t>
      </w:r>
      <w:r>
        <w:rPr>
          <w:sz w:val="28"/>
          <w:szCs w:val="28"/>
        </w:rPr>
        <w:t>,</w:t>
      </w:r>
      <w:r w:rsidRPr="008F7926">
        <w:rPr>
          <w:sz w:val="28"/>
          <w:szCs w:val="28"/>
        </w:rPr>
        <w:t xml:space="preserve"> состоит из порядкового номера замечания и (или) предложения, внесенного в книгу, и двух начальных букв фамилии </w:t>
      </w:r>
      <w:r>
        <w:rPr>
          <w:sz w:val="28"/>
          <w:szCs w:val="28"/>
        </w:rPr>
        <w:t xml:space="preserve">гражданина (например, </w:t>
      </w:r>
      <w:r w:rsidRPr="008F7926">
        <w:rPr>
          <w:sz w:val="28"/>
          <w:szCs w:val="28"/>
        </w:rPr>
        <w:t>6-Ив, где 6 – порядковый номер замечания и (или) предложения, Ив - две начальные буквы фамилии гражданина</w:t>
      </w:r>
      <w:r>
        <w:rPr>
          <w:sz w:val="28"/>
          <w:szCs w:val="28"/>
        </w:rPr>
        <w:t>)</w:t>
      </w:r>
      <w:r w:rsidRPr="008F7926">
        <w:rPr>
          <w:sz w:val="28"/>
          <w:szCs w:val="28"/>
        </w:rPr>
        <w:t>.</w:t>
      </w:r>
    </w:p>
    <w:p w:rsidR="00D86248" w:rsidRDefault="00D86248" w:rsidP="008F7926">
      <w:pPr>
        <w:autoSpaceDE w:val="0"/>
        <w:autoSpaceDN w:val="0"/>
        <w:adjustRightInd w:val="0"/>
        <w:ind w:firstLine="540"/>
        <w:jc w:val="both"/>
        <w:rPr>
          <w:sz w:val="28"/>
          <w:szCs w:val="28"/>
        </w:rPr>
      </w:pPr>
      <w:r>
        <w:rPr>
          <w:sz w:val="28"/>
          <w:szCs w:val="28"/>
        </w:rPr>
        <w:t xml:space="preserve">55. </w:t>
      </w:r>
      <w:r w:rsidRPr="008F7926">
        <w:rPr>
          <w:sz w:val="28"/>
          <w:szCs w:val="28"/>
        </w:rPr>
        <w:t>После решения вопросов, изложенных гражданином в книге замечаний и предложений</w:t>
      </w:r>
      <w:r>
        <w:rPr>
          <w:sz w:val="28"/>
          <w:szCs w:val="28"/>
        </w:rPr>
        <w:t>,</w:t>
      </w:r>
      <w:r w:rsidRPr="008F7926">
        <w:rPr>
          <w:sz w:val="28"/>
          <w:szCs w:val="28"/>
        </w:rPr>
        <w:t xml:space="preserve"> отметка об исполнении и направлении в дело проставляется </w:t>
      </w:r>
      <w:r>
        <w:rPr>
          <w:sz w:val="28"/>
          <w:szCs w:val="28"/>
        </w:rPr>
        <w:t xml:space="preserve">главным врачом либо иным уполномоченным лицом </w:t>
      </w:r>
      <w:r w:rsidRPr="008F7926">
        <w:rPr>
          <w:sz w:val="28"/>
          <w:szCs w:val="28"/>
        </w:rPr>
        <w:t xml:space="preserve">на копии ответа заявителю, остающейся в делопроизводстве </w:t>
      </w:r>
      <w:r>
        <w:rPr>
          <w:sz w:val="28"/>
          <w:szCs w:val="28"/>
        </w:rPr>
        <w:t>учреждения.</w:t>
      </w:r>
    </w:p>
    <w:p w:rsidR="00D86248" w:rsidRPr="00514356" w:rsidRDefault="00D86248" w:rsidP="008F7926">
      <w:pPr>
        <w:autoSpaceDE w:val="0"/>
        <w:autoSpaceDN w:val="0"/>
        <w:adjustRightInd w:val="0"/>
        <w:ind w:firstLine="540"/>
        <w:jc w:val="both"/>
        <w:rPr>
          <w:sz w:val="28"/>
          <w:szCs w:val="28"/>
        </w:rPr>
      </w:pPr>
      <w:r w:rsidRPr="00514356">
        <w:rPr>
          <w:sz w:val="28"/>
          <w:szCs w:val="28"/>
        </w:rPr>
        <w:t xml:space="preserve">56. </w:t>
      </w:r>
      <w:r w:rsidRPr="00514356">
        <w:rPr>
          <w:color w:val="212529"/>
          <w:sz w:val="28"/>
          <w:szCs w:val="28"/>
          <w:shd w:val="clear" w:color="auto" w:fill="FFFFFF"/>
        </w:rPr>
        <w:t>Сведения о ходе и результатах рассмотрения замечаний и (или) предложений и отметка о направлении ответа гражданину (дата и регистрационный номер ответа), в том числе уведомлении о продлении срока рассмотрения изложенных в книге замечаний и предложений, вносятся в книгу не позднее последнего дня срока рассмотрения изложенных в книге замечаний и предложений.</w:t>
      </w:r>
      <w:r w:rsidRPr="00514356">
        <w:rPr>
          <w:sz w:val="28"/>
          <w:szCs w:val="28"/>
        </w:rPr>
        <w:t xml:space="preserve"> </w:t>
      </w:r>
    </w:p>
    <w:p w:rsidR="00D86248" w:rsidRDefault="00D86248" w:rsidP="00A427C4">
      <w:pPr>
        <w:autoSpaceDE w:val="0"/>
        <w:autoSpaceDN w:val="0"/>
        <w:adjustRightInd w:val="0"/>
        <w:ind w:firstLine="540"/>
        <w:jc w:val="both"/>
        <w:rPr>
          <w:sz w:val="28"/>
          <w:szCs w:val="28"/>
        </w:rPr>
      </w:pPr>
      <w:r>
        <w:rPr>
          <w:sz w:val="28"/>
          <w:szCs w:val="28"/>
        </w:rPr>
        <w:t>57</w:t>
      </w:r>
      <w:r w:rsidRPr="008F7926">
        <w:rPr>
          <w:sz w:val="28"/>
          <w:szCs w:val="28"/>
        </w:rPr>
        <w:t>.</w:t>
      </w:r>
      <w:r>
        <w:rPr>
          <w:sz w:val="28"/>
          <w:szCs w:val="28"/>
        </w:rPr>
        <w:t xml:space="preserve"> К</w:t>
      </w:r>
      <w:r w:rsidRPr="00514356">
        <w:rPr>
          <w:sz w:val="28"/>
          <w:szCs w:val="28"/>
        </w:rPr>
        <w:t xml:space="preserve">нига ведется до полного заполнения всех страниц, предназначенных для внесения замечаний и (или) предложений и информации об их рассмотрении, после чего </w:t>
      </w:r>
      <w:r>
        <w:rPr>
          <w:sz w:val="28"/>
          <w:szCs w:val="28"/>
        </w:rPr>
        <w:t xml:space="preserve">необходимо </w:t>
      </w:r>
      <w:r w:rsidRPr="00514356">
        <w:rPr>
          <w:sz w:val="28"/>
          <w:szCs w:val="28"/>
        </w:rPr>
        <w:t xml:space="preserve">в течение 5 календарных дней обратиться в реализующую организацию за получением новой книги в </w:t>
      </w:r>
      <w:r>
        <w:rPr>
          <w:sz w:val="28"/>
          <w:szCs w:val="28"/>
        </w:rPr>
        <w:t>установленном порядке.</w:t>
      </w:r>
    </w:p>
    <w:p w:rsidR="00D86248" w:rsidRDefault="00D86248" w:rsidP="00514356">
      <w:pPr>
        <w:autoSpaceDE w:val="0"/>
        <w:autoSpaceDN w:val="0"/>
        <w:adjustRightInd w:val="0"/>
        <w:ind w:firstLine="540"/>
        <w:jc w:val="both"/>
        <w:rPr>
          <w:sz w:val="28"/>
          <w:szCs w:val="28"/>
        </w:rPr>
      </w:pPr>
      <w:r>
        <w:rPr>
          <w:sz w:val="28"/>
          <w:szCs w:val="28"/>
        </w:rPr>
        <w:t xml:space="preserve">58. В </w:t>
      </w:r>
      <w:r w:rsidRPr="00514356">
        <w:rPr>
          <w:sz w:val="28"/>
          <w:szCs w:val="28"/>
        </w:rPr>
        <w:t>случае полного заполнения всех страниц книги, предназначенных для внесения замечаний и (или) предложений и информации об их рассмотрении, до истечения календарного года она хранится вместе с новой книгой по месту ее ведения, а по истечении календарного года – в течение 5 лет в архиве организации</w:t>
      </w:r>
      <w:r>
        <w:rPr>
          <w:sz w:val="28"/>
          <w:szCs w:val="28"/>
        </w:rPr>
        <w:t>.</w:t>
      </w:r>
    </w:p>
    <w:p w:rsidR="00D86248" w:rsidRPr="00514356" w:rsidRDefault="00D86248" w:rsidP="00514356">
      <w:pPr>
        <w:autoSpaceDE w:val="0"/>
        <w:autoSpaceDN w:val="0"/>
        <w:adjustRightInd w:val="0"/>
        <w:ind w:firstLine="540"/>
        <w:jc w:val="both"/>
        <w:rPr>
          <w:sz w:val="28"/>
          <w:szCs w:val="28"/>
        </w:rPr>
      </w:pPr>
    </w:p>
    <w:p w:rsidR="00D86248" w:rsidRDefault="00D86248" w:rsidP="00A427C4">
      <w:pPr>
        <w:autoSpaceDE w:val="0"/>
        <w:autoSpaceDN w:val="0"/>
        <w:adjustRightInd w:val="0"/>
        <w:ind w:firstLine="540"/>
        <w:jc w:val="both"/>
        <w:rPr>
          <w:sz w:val="28"/>
          <w:szCs w:val="28"/>
        </w:rPr>
      </w:pPr>
      <w:r>
        <w:rPr>
          <w:sz w:val="28"/>
          <w:szCs w:val="28"/>
        </w:rPr>
        <w:t>6.</w:t>
      </w:r>
      <w:r w:rsidRPr="00CE6018">
        <w:rPr>
          <w:sz w:val="28"/>
          <w:szCs w:val="28"/>
        </w:rPr>
        <w:t>РАБОТА С ОБ</w:t>
      </w:r>
      <w:r>
        <w:rPr>
          <w:sz w:val="28"/>
          <w:szCs w:val="28"/>
        </w:rPr>
        <w:t xml:space="preserve">РАЩЕНИЯМИ, ПОСТУПИВШИМИ В ХОДЕ </w:t>
      </w:r>
      <w:r w:rsidRPr="00CE6018">
        <w:rPr>
          <w:sz w:val="28"/>
          <w:szCs w:val="28"/>
        </w:rPr>
        <w:t>ГОРЯЧИХ ЛИНИЙ</w:t>
      </w:r>
      <w:r>
        <w:rPr>
          <w:sz w:val="28"/>
          <w:szCs w:val="28"/>
        </w:rPr>
        <w:t xml:space="preserve"> И</w:t>
      </w:r>
      <w:r w:rsidRPr="00CE6018">
        <w:rPr>
          <w:sz w:val="28"/>
          <w:szCs w:val="28"/>
        </w:rPr>
        <w:t xml:space="preserve"> </w:t>
      </w:r>
      <w:r>
        <w:rPr>
          <w:sz w:val="28"/>
          <w:szCs w:val="28"/>
        </w:rPr>
        <w:t xml:space="preserve">ПРЯМЫХ ТЕЛЕФОННЫХ ЛИНИЙ </w:t>
      </w:r>
    </w:p>
    <w:p w:rsidR="00D86248" w:rsidRDefault="00D86248" w:rsidP="00A427C4">
      <w:pPr>
        <w:autoSpaceDE w:val="0"/>
        <w:autoSpaceDN w:val="0"/>
        <w:adjustRightInd w:val="0"/>
        <w:ind w:firstLine="540"/>
        <w:jc w:val="both"/>
        <w:rPr>
          <w:sz w:val="28"/>
          <w:szCs w:val="28"/>
        </w:rPr>
      </w:pPr>
    </w:p>
    <w:p w:rsidR="00D86248" w:rsidRPr="00CE6018" w:rsidRDefault="00D86248" w:rsidP="00030BE4">
      <w:pPr>
        <w:autoSpaceDE w:val="0"/>
        <w:autoSpaceDN w:val="0"/>
        <w:adjustRightInd w:val="0"/>
        <w:ind w:firstLine="540"/>
        <w:jc w:val="both"/>
        <w:rPr>
          <w:sz w:val="28"/>
          <w:szCs w:val="28"/>
        </w:rPr>
      </w:pPr>
      <w:r>
        <w:rPr>
          <w:sz w:val="28"/>
          <w:szCs w:val="28"/>
        </w:rPr>
        <w:t xml:space="preserve">59. </w:t>
      </w:r>
      <w:r w:rsidRPr="00CE6018">
        <w:rPr>
          <w:sz w:val="28"/>
          <w:szCs w:val="28"/>
        </w:rPr>
        <w:t xml:space="preserve">Горячая линия   организуется    в </w:t>
      </w:r>
      <w:r>
        <w:rPr>
          <w:sz w:val="28"/>
          <w:szCs w:val="28"/>
        </w:rPr>
        <w:t xml:space="preserve">учреждении </w:t>
      </w:r>
      <w:r w:rsidRPr="00CE6018">
        <w:rPr>
          <w:sz w:val="28"/>
          <w:szCs w:val="28"/>
        </w:rPr>
        <w:t>с  целью  разрешения вопросов справочно-консультативного характера в пределах компетенции учреждения.</w:t>
      </w:r>
    </w:p>
    <w:p w:rsidR="00D86248" w:rsidRDefault="00D86248" w:rsidP="00CE6018">
      <w:pPr>
        <w:autoSpaceDE w:val="0"/>
        <w:autoSpaceDN w:val="0"/>
        <w:adjustRightInd w:val="0"/>
        <w:ind w:firstLine="540"/>
        <w:jc w:val="both"/>
        <w:rPr>
          <w:sz w:val="28"/>
          <w:szCs w:val="28"/>
        </w:rPr>
      </w:pPr>
      <w:r>
        <w:rPr>
          <w:sz w:val="28"/>
          <w:szCs w:val="28"/>
        </w:rPr>
        <w:t>Горячая линия</w:t>
      </w:r>
      <w:r w:rsidRPr="00CE6018">
        <w:rPr>
          <w:sz w:val="28"/>
          <w:szCs w:val="28"/>
        </w:rPr>
        <w:t xml:space="preserve"> проводится специалистами учреждения в рабочее время в рабочие дни. При этом главным врачом могут быть установлены дополнительные дни и время ее проведения.</w:t>
      </w:r>
    </w:p>
    <w:p w:rsidR="00D86248" w:rsidRPr="00CE6018" w:rsidRDefault="00D86248" w:rsidP="00CE6018">
      <w:pPr>
        <w:autoSpaceDE w:val="0"/>
        <w:autoSpaceDN w:val="0"/>
        <w:adjustRightInd w:val="0"/>
        <w:ind w:firstLine="540"/>
        <w:jc w:val="both"/>
        <w:rPr>
          <w:sz w:val="28"/>
          <w:szCs w:val="28"/>
        </w:rPr>
      </w:pPr>
      <w:r w:rsidRPr="00C004B7">
        <w:rPr>
          <w:sz w:val="28"/>
          <w:szCs w:val="28"/>
        </w:rPr>
        <w:t>Во время проведения прямой телефонной линии граждане и юридические лица обращаются в организацию по вопросам, входящим в ее компетенцию, либо по заранее планируемой теме,</w:t>
      </w:r>
      <w:r>
        <w:rPr>
          <w:sz w:val="28"/>
          <w:szCs w:val="28"/>
        </w:rPr>
        <w:t xml:space="preserve"> обусловленной ее актуальностью.</w:t>
      </w:r>
    </w:p>
    <w:p w:rsidR="00D86248" w:rsidRDefault="00D86248" w:rsidP="00CE6018">
      <w:pPr>
        <w:autoSpaceDE w:val="0"/>
        <w:autoSpaceDN w:val="0"/>
        <w:adjustRightInd w:val="0"/>
        <w:ind w:firstLine="540"/>
        <w:jc w:val="both"/>
        <w:rPr>
          <w:sz w:val="28"/>
          <w:szCs w:val="28"/>
        </w:rPr>
      </w:pPr>
      <w:r>
        <w:rPr>
          <w:sz w:val="28"/>
          <w:szCs w:val="28"/>
        </w:rPr>
        <w:t>60. И</w:t>
      </w:r>
      <w:r w:rsidRPr="00C004B7">
        <w:rPr>
          <w:sz w:val="28"/>
          <w:szCs w:val="28"/>
        </w:rPr>
        <w:t xml:space="preserve">нформация о проведении горячей линии, прямой телефонной линии доводится до всеобщего сведения путем ее размещения в средствах массовой информации, </w:t>
      </w:r>
      <w:r>
        <w:rPr>
          <w:sz w:val="28"/>
          <w:szCs w:val="28"/>
        </w:rPr>
        <w:t>на официальных сайтах</w:t>
      </w:r>
      <w:r w:rsidRPr="00C004B7">
        <w:rPr>
          <w:sz w:val="28"/>
          <w:szCs w:val="28"/>
        </w:rPr>
        <w:t>, на информацион</w:t>
      </w:r>
      <w:r>
        <w:rPr>
          <w:sz w:val="28"/>
          <w:szCs w:val="28"/>
        </w:rPr>
        <w:t>ных стендах (табло) организации.</w:t>
      </w:r>
    </w:p>
    <w:p w:rsidR="00D86248" w:rsidRPr="00DA0641" w:rsidRDefault="00D86248" w:rsidP="00DA0641">
      <w:pPr>
        <w:autoSpaceDE w:val="0"/>
        <w:autoSpaceDN w:val="0"/>
        <w:adjustRightInd w:val="0"/>
        <w:ind w:firstLine="540"/>
        <w:jc w:val="both"/>
        <w:rPr>
          <w:sz w:val="28"/>
          <w:szCs w:val="28"/>
        </w:rPr>
      </w:pPr>
      <w:r>
        <w:rPr>
          <w:sz w:val="28"/>
          <w:szCs w:val="28"/>
        </w:rPr>
        <w:t>61.</w:t>
      </w:r>
      <w:r w:rsidRPr="00DA0641">
        <w:rPr>
          <w:sz w:val="28"/>
          <w:szCs w:val="28"/>
        </w:rPr>
        <w:t>Телефоном горячей линии является, как правило, телефон приемной учреждения.</w:t>
      </w:r>
    </w:p>
    <w:p w:rsidR="00D86248" w:rsidRDefault="00D86248" w:rsidP="00CE6018">
      <w:pPr>
        <w:autoSpaceDE w:val="0"/>
        <w:autoSpaceDN w:val="0"/>
        <w:adjustRightInd w:val="0"/>
        <w:ind w:firstLine="540"/>
        <w:jc w:val="both"/>
        <w:rPr>
          <w:sz w:val="28"/>
          <w:szCs w:val="28"/>
        </w:rPr>
      </w:pPr>
      <w:r w:rsidRPr="00CE6018">
        <w:rPr>
          <w:sz w:val="28"/>
          <w:szCs w:val="28"/>
        </w:rPr>
        <w:t>Секретарь учреждения после поступления вопроса от гражданина или юридического лица соединяет его со специалистом, в чью компетенцию входит разрешение данного вопроса</w:t>
      </w:r>
      <w:r>
        <w:rPr>
          <w:sz w:val="28"/>
          <w:szCs w:val="28"/>
        </w:rPr>
        <w:t>.</w:t>
      </w:r>
    </w:p>
    <w:p w:rsidR="00D86248" w:rsidRPr="00CE6018" w:rsidRDefault="00D86248" w:rsidP="00CE6018">
      <w:pPr>
        <w:autoSpaceDE w:val="0"/>
        <w:autoSpaceDN w:val="0"/>
        <w:adjustRightInd w:val="0"/>
        <w:ind w:firstLine="540"/>
        <w:jc w:val="both"/>
        <w:rPr>
          <w:sz w:val="28"/>
          <w:szCs w:val="28"/>
        </w:rPr>
      </w:pPr>
      <w:r>
        <w:rPr>
          <w:sz w:val="28"/>
          <w:szCs w:val="28"/>
        </w:rPr>
        <w:t xml:space="preserve"> 62.При проведении </w:t>
      </w:r>
      <w:r w:rsidRPr="00CE6018">
        <w:rPr>
          <w:sz w:val="28"/>
          <w:szCs w:val="28"/>
        </w:rPr>
        <w:t>горячей линии</w:t>
      </w:r>
      <w:r>
        <w:rPr>
          <w:sz w:val="28"/>
          <w:szCs w:val="28"/>
        </w:rPr>
        <w:t xml:space="preserve"> и </w:t>
      </w:r>
      <w:r w:rsidRPr="00CE6018">
        <w:rPr>
          <w:sz w:val="28"/>
          <w:szCs w:val="28"/>
        </w:rPr>
        <w:t>прямой</w:t>
      </w:r>
      <w:r w:rsidRPr="00DA0641">
        <w:rPr>
          <w:sz w:val="28"/>
          <w:szCs w:val="28"/>
        </w:rPr>
        <w:t xml:space="preserve"> телефонной линии</w:t>
      </w:r>
      <w:r>
        <w:rPr>
          <w:sz w:val="28"/>
          <w:szCs w:val="28"/>
        </w:rPr>
        <w:t xml:space="preserve"> </w:t>
      </w:r>
      <w:r w:rsidRPr="00CE6018">
        <w:rPr>
          <w:sz w:val="28"/>
          <w:szCs w:val="28"/>
        </w:rPr>
        <w:t xml:space="preserve">может осуществляться аудиозапись с уведомлением об этом граждан и </w:t>
      </w:r>
      <w:r>
        <w:rPr>
          <w:sz w:val="28"/>
          <w:szCs w:val="28"/>
        </w:rPr>
        <w:t xml:space="preserve">представителей </w:t>
      </w:r>
      <w:r w:rsidRPr="00CE6018">
        <w:rPr>
          <w:sz w:val="28"/>
          <w:szCs w:val="28"/>
        </w:rPr>
        <w:t>юридических лиц.</w:t>
      </w:r>
    </w:p>
    <w:p w:rsidR="00D86248" w:rsidRPr="00CE6018" w:rsidRDefault="00D86248" w:rsidP="00CE6018">
      <w:pPr>
        <w:autoSpaceDE w:val="0"/>
        <w:autoSpaceDN w:val="0"/>
        <w:adjustRightInd w:val="0"/>
        <w:ind w:firstLine="540"/>
        <w:jc w:val="both"/>
        <w:rPr>
          <w:sz w:val="28"/>
          <w:szCs w:val="28"/>
        </w:rPr>
      </w:pPr>
      <w:r w:rsidRPr="00CE6018">
        <w:rPr>
          <w:sz w:val="28"/>
          <w:szCs w:val="28"/>
        </w:rPr>
        <w:t>В случае если обращение либо отдельные поставленные в нем вопросы, поступившие в ходе</w:t>
      </w:r>
      <w:r>
        <w:rPr>
          <w:sz w:val="28"/>
          <w:szCs w:val="28"/>
        </w:rPr>
        <w:t xml:space="preserve"> горячей линии</w:t>
      </w:r>
      <w:r w:rsidRPr="00CE6018">
        <w:rPr>
          <w:sz w:val="28"/>
          <w:szCs w:val="28"/>
        </w:rPr>
        <w:t xml:space="preserve">, не относятся к компетенции учреждения, гражданину и юридическому лицу разъясняется, в какую организацию им необходимо обратиться. </w:t>
      </w:r>
    </w:p>
    <w:p w:rsidR="00D86248" w:rsidRPr="00C004B7" w:rsidRDefault="00D86248" w:rsidP="00C004B7">
      <w:pPr>
        <w:autoSpaceDE w:val="0"/>
        <w:autoSpaceDN w:val="0"/>
        <w:adjustRightInd w:val="0"/>
        <w:ind w:firstLine="540"/>
        <w:jc w:val="both"/>
        <w:rPr>
          <w:sz w:val="28"/>
          <w:szCs w:val="28"/>
        </w:rPr>
      </w:pPr>
      <w:r>
        <w:rPr>
          <w:sz w:val="28"/>
          <w:szCs w:val="28"/>
        </w:rPr>
        <w:t xml:space="preserve">63. </w:t>
      </w:r>
      <w:r w:rsidRPr="00C004B7">
        <w:rPr>
          <w:sz w:val="28"/>
          <w:szCs w:val="28"/>
        </w:rPr>
        <w:t>Прием обращений в ходе горячей линии или прямой телефонной линии может быть прекращен, если:</w:t>
      </w:r>
    </w:p>
    <w:p w:rsidR="00D86248" w:rsidRPr="00C004B7" w:rsidRDefault="00D86248" w:rsidP="00C004B7">
      <w:pPr>
        <w:autoSpaceDE w:val="0"/>
        <w:autoSpaceDN w:val="0"/>
        <w:adjustRightInd w:val="0"/>
        <w:ind w:firstLine="540"/>
        <w:jc w:val="both"/>
        <w:rPr>
          <w:sz w:val="28"/>
          <w:szCs w:val="28"/>
        </w:rPr>
      </w:pPr>
      <w:r w:rsidRPr="00C004B7">
        <w:rPr>
          <w:sz w:val="28"/>
          <w:szCs w:val="28"/>
        </w:rPr>
        <w:t>гражданин или представитель юридического лица допускает употребление нецензурных либо оскорбительных слов или выражений;</w:t>
      </w:r>
    </w:p>
    <w:p w:rsidR="00D86248" w:rsidRPr="00C004B7" w:rsidRDefault="00D86248" w:rsidP="00C004B7">
      <w:pPr>
        <w:autoSpaceDE w:val="0"/>
        <w:autoSpaceDN w:val="0"/>
        <w:adjustRightInd w:val="0"/>
        <w:ind w:firstLine="540"/>
        <w:jc w:val="both"/>
        <w:rPr>
          <w:sz w:val="28"/>
          <w:szCs w:val="28"/>
        </w:rPr>
      </w:pPr>
      <w:r w:rsidRPr="00C004B7">
        <w:rPr>
          <w:sz w:val="28"/>
          <w:szCs w:val="28"/>
        </w:rPr>
        <w:t>обращения содержат угрозы жизни, здоровью и имуществу, побуждение к совершению противоправного деяния либо гражданин или представитель юридического лица иным способом злоупотребляет правом на обращение;</w:t>
      </w:r>
    </w:p>
    <w:p w:rsidR="00D86248" w:rsidRDefault="00D86248" w:rsidP="00CE6018">
      <w:pPr>
        <w:autoSpaceDE w:val="0"/>
        <w:autoSpaceDN w:val="0"/>
        <w:adjustRightInd w:val="0"/>
        <w:ind w:firstLine="540"/>
        <w:jc w:val="both"/>
        <w:rPr>
          <w:sz w:val="28"/>
          <w:szCs w:val="28"/>
        </w:rPr>
      </w:pPr>
      <w:r w:rsidRPr="00C004B7">
        <w:rPr>
          <w:sz w:val="28"/>
          <w:szCs w:val="28"/>
        </w:rPr>
        <w:t>имеются основания полагать, что целью обращения в ходе прямой телефонной линии является дискредитация Республики Беларусь, в том числе ее государственных органов и должностных лиц</w:t>
      </w:r>
      <w:r>
        <w:rPr>
          <w:sz w:val="28"/>
          <w:szCs w:val="28"/>
        </w:rPr>
        <w:t>.</w:t>
      </w:r>
    </w:p>
    <w:p w:rsidR="00D86248" w:rsidRPr="00CE6018" w:rsidRDefault="00D86248" w:rsidP="00CE6018">
      <w:pPr>
        <w:autoSpaceDE w:val="0"/>
        <w:autoSpaceDN w:val="0"/>
        <w:adjustRightInd w:val="0"/>
        <w:ind w:firstLine="540"/>
        <w:jc w:val="both"/>
        <w:rPr>
          <w:sz w:val="28"/>
          <w:szCs w:val="28"/>
        </w:rPr>
      </w:pPr>
      <w:r>
        <w:rPr>
          <w:sz w:val="28"/>
          <w:szCs w:val="28"/>
        </w:rPr>
        <w:t>Обращения, поступившие в ходе горячей линии</w:t>
      </w:r>
      <w:r w:rsidRPr="00CE6018">
        <w:rPr>
          <w:sz w:val="28"/>
          <w:szCs w:val="28"/>
        </w:rPr>
        <w:t>, не подлежат регистрации.</w:t>
      </w:r>
    </w:p>
    <w:p w:rsidR="00D86248" w:rsidRPr="00CE6018" w:rsidRDefault="00D86248" w:rsidP="00CE6018">
      <w:pPr>
        <w:autoSpaceDE w:val="0"/>
        <w:autoSpaceDN w:val="0"/>
        <w:adjustRightInd w:val="0"/>
        <w:ind w:firstLine="540"/>
        <w:jc w:val="both"/>
        <w:rPr>
          <w:sz w:val="28"/>
          <w:szCs w:val="28"/>
        </w:rPr>
      </w:pPr>
      <w:r w:rsidRPr="00CE6018">
        <w:rPr>
          <w:sz w:val="28"/>
          <w:szCs w:val="28"/>
        </w:rPr>
        <w:t>При необходимости до</w:t>
      </w:r>
      <w:r>
        <w:rPr>
          <w:sz w:val="28"/>
          <w:szCs w:val="28"/>
        </w:rPr>
        <w:t xml:space="preserve">полнительного изучения вопроса </w:t>
      </w:r>
      <w:r w:rsidRPr="00CE6018">
        <w:rPr>
          <w:sz w:val="28"/>
          <w:szCs w:val="28"/>
        </w:rPr>
        <w:t>и</w:t>
      </w:r>
      <w:r>
        <w:rPr>
          <w:sz w:val="28"/>
          <w:szCs w:val="28"/>
        </w:rPr>
        <w:t xml:space="preserve"> (</w:t>
      </w:r>
      <w:r w:rsidRPr="00CE6018">
        <w:rPr>
          <w:sz w:val="28"/>
          <w:szCs w:val="28"/>
        </w:rPr>
        <w:t>или</w:t>
      </w:r>
      <w:r>
        <w:rPr>
          <w:sz w:val="28"/>
          <w:szCs w:val="28"/>
        </w:rPr>
        <w:t xml:space="preserve">) направления </w:t>
      </w:r>
      <w:r w:rsidRPr="00CE6018">
        <w:rPr>
          <w:sz w:val="28"/>
          <w:szCs w:val="28"/>
        </w:rPr>
        <w:t xml:space="preserve"> запроса </w:t>
      </w:r>
      <w:r>
        <w:rPr>
          <w:sz w:val="28"/>
          <w:szCs w:val="28"/>
        </w:rPr>
        <w:t xml:space="preserve">по данному вопросу </w:t>
      </w:r>
      <w:r w:rsidRPr="00CE6018">
        <w:rPr>
          <w:sz w:val="28"/>
          <w:szCs w:val="28"/>
        </w:rPr>
        <w:t xml:space="preserve">гражданину или юридическому лицу разъясняется порядок направления письменного или электронного обращения, а также записи на личный прием.  </w:t>
      </w:r>
    </w:p>
    <w:p w:rsidR="00D86248" w:rsidRDefault="00D86248" w:rsidP="00C76101">
      <w:pPr>
        <w:autoSpaceDE w:val="0"/>
        <w:autoSpaceDN w:val="0"/>
        <w:adjustRightInd w:val="0"/>
        <w:ind w:firstLine="540"/>
        <w:jc w:val="both"/>
        <w:rPr>
          <w:sz w:val="28"/>
          <w:szCs w:val="28"/>
        </w:rPr>
      </w:pPr>
      <w:r>
        <w:rPr>
          <w:sz w:val="28"/>
          <w:szCs w:val="28"/>
        </w:rPr>
        <w:t xml:space="preserve">64. </w:t>
      </w:r>
      <w:r w:rsidRPr="00C76101">
        <w:rPr>
          <w:sz w:val="28"/>
          <w:szCs w:val="28"/>
        </w:rPr>
        <w:t xml:space="preserve">Прямая телефонная линия проводится главным врачом и его заместителями не реже одного раза в квартал в соответствии с утвержденным графиком. </w:t>
      </w:r>
    </w:p>
    <w:p w:rsidR="00D86248" w:rsidRPr="00C76101" w:rsidRDefault="00D86248" w:rsidP="00C76101">
      <w:pPr>
        <w:autoSpaceDE w:val="0"/>
        <w:autoSpaceDN w:val="0"/>
        <w:adjustRightInd w:val="0"/>
        <w:ind w:firstLine="540"/>
        <w:jc w:val="both"/>
        <w:rPr>
          <w:sz w:val="28"/>
          <w:szCs w:val="28"/>
        </w:rPr>
      </w:pPr>
      <w:r>
        <w:rPr>
          <w:sz w:val="28"/>
          <w:szCs w:val="28"/>
        </w:rPr>
        <w:t xml:space="preserve">Руководители </w:t>
      </w:r>
      <w:r w:rsidRPr="00F7295D">
        <w:rPr>
          <w:sz w:val="28"/>
          <w:szCs w:val="28"/>
        </w:rPr>
        <w:t xml:space="preserve">структурных подразделений по решению </w:t>
      </w:r>
      <w:r>
        <w:rPr>
          <w:sz w:val="28"/>
          <w:szCs w:val="28"/>
        </w:rPr>
        <w:t xml:space="preserve">главных врачей могут проводить </w:t>
      </w:r>
      <w:r w:rsidRPr="00F7295D">
        <w:rPr>
          <w:sz w:val="28"/>
          <w:szCs w:val="28"/>
        </w:rPr>
        <w:t>прямые телефонные линии по вопросам, входящим в их компетенцию, либо по заранее планируемой теме</w:t>
      </w:r>
      <w:r>
        <w:rPr>
          <w:sz w:val="28"/>
          <w:szCs w:val="28"/>
        </w:rPr>
        <w:t>.</w:t>
      </w:r>
    </w:p>
    <w:p w:rsidR="00D86248" w:rsidRPr="00DA0641" w:rsidRDefault="00D86248" w:rsidP="00DA0641">
      <w:pPr>
        <w:autoSpaceDE w:val="0"/>
        <w:autoSpaceDN w:val="0"/>
        <w:adjustRightInd w:val="0"/>
        <w:ind w:firstLine="540"/>
        <w:jc w:val="both"/>
        <w:rPr>
          <w:sz w:val="28"/>
          <w:szCs w:val="28"/>
        </w:rPr>
      </w:pPr>
      <w:r>
        <w:rPr>
          <w:sz w:val="28"/>
          <w:szCs w:val="28"/>
        </w:rPr>
        <w:t>65. П</w:t>
      </w:r>
      <w:r w:rsidRPr="00DA0641">
        <w:rPr>
          <w:sz w:val="28"/>
          <w:szCs w:val="28"/>
        </w:rPr>
        <w:t>ри обращении на прямую телефонную линию гражданин должен сообщить свою фамилию, собственное имя, отчество (если таковое имеется), адрес места жительства (места пребывания), а представитель юридического лица – фамилию, собственное имя, отчество (если таковое имеется), наименование представляемого им юридического лица и его место нахождения, изложить суть обращения.</w:t>
      </w:r>
    </w:p>
    <w:p w:rsidR="00D86248" w:rsidRDefault="00D86248" w:rsidP="00DA0641">
      <w:pPr>
        <w:autoSpaceDE w:val="0"/>
        <w:autoSpaceDN w:val="0"/>
        <w:adjustRightInd w:val="0"/>
        <w:ind w:firstLine="540"/>
        <w:jc w:val="both"/>
        <w:rPr>
          <w:sz w:val="28"/>
          <w:szCs w:val="28"/>
        </w:rPr>
      </w:pPr>
      <w:r w:rsidRPr="00DA0641">
        <w:rPr>
          <w:sz w:val="28"/>
          <w:szCs w:val="28"/>
        </w:rPr>
        <w:t>При отказе лица, обратившегося на прямую телефонную линию, сообщить сведения, указанные в части первой настоящего подпункта, ему сообщается, что обращение анонимное, и ответ на такое обращение не дается. В случае, когда такое обращение содержит сведения о готовящемся, совершаемом или совершенном преступлении либо ином правонарушении, лицу предлагается обратиться в соответствующие правоохранительные или другие государственные органы либо данное обращение направляется в такие органы не позднее рабочего дня, следующего за днем его поступления</w:t>
      </w:r>
      <w:r>
        <w:rPr>
          <w:sz w:val="28"/>
          <w:szCs w:val="28"/>
        </w:rPr>
        <w:t>.</w:t>
      </w:r>
    </w:p>
    <w:p w:rsidR="00D86248" w:rsidRDefault="00D86248" w:rsidP="00DA0641">
      <w:pPr>
        <w:autoSpaceDE w:val="0"/>
        <w:autoSpaceDN w:val="0"/>
        <w:adjustRightInd w:val="0"/>
        <w:ind w:firstLine="540"/>
        <w:jc w:val="both"/>
        <w:rPr>
          <w:sz w:val="28"/>
          <w:szCs w:val="28"/>
        </w:rPr>
      </w:pPr>
      <w:r>
        <w:rPr>
          <w:sz w:val="28"/>
          <w:szCs w:val="28"/>
        </w:rPr>
        <w:t>66. В</w:t>
      </w:r>
      <w:r w:rsidRPr="00DA0641">
        <w:rPr>
          <w:sz w:val="28"/>
          <w:szCs w:val="28"/>
        </w:rPr>
        <w:t xml:space="preserve"> ходе прямой телефонной линии гражданам и юридическим лицам даются полные и исчерпывающие ответы на поставленные ими вопросы в пр</w:t>
      </w:r>
      <w:r>
        <w:rPr>
          <w:sz w:val="28"/>
          <w:szCs w:val="28"/>
        </w:rPr>
        <w:t>еделах компетенции учреждения.</w:t>
      </w:r>
    </w:p>
    <w:p w:rsidR="00D86248" w:rsidRDefault="00D86248" w:rsidP="00DA0641">
      <w:pPr>
        <w:autoSpaceDE w:val="0"/>
        <w:autoSpaceDN w:val="0"/>
        <w:adjustRightInd w:val="0"/>
        <w:ind w:firstLine="540"/>
        <w:jc w:val="both"/>
        <w:rPr>
          <w:sz w:val="28"/>
          <w:szCs w:val="28"/>
        </w:rPr>
      </w:pPr>
      <w:r w:rsidRPr="00DA0641">
        <w:rPr>
          <w:sz w:val="28"/>
          <w:szCs w:val="28"/>
        </w:rPr>
        <w:t>При необходимости дополнительного изучения вопроса, проведения специальной проверки или запроса соответствующей информации обращение регистрируется в день его поступления путем оформления регистрационно-контрольной карточки по форме согласно приложению</w:t>
      </w:r>
      <w:r>
        <w:rPr>
          <w:sz w:val="28"/>
          <w:szCs w:val="28"/>
        </w:rPr>
        <w:t xml:space="preserve"> 2</w:t>
      </w:r>
      <w:r w:rsidRPr="00DA0641">
        <w:rPr>
          <w:sz w:val="28"/>
          <w:szCs w:val="28"/>
        </w:rPr>
        <w:t>. При поступлении обращения в нерабочий день оно регистрируется не позднее чем в первый следующий</w:t>
      </w:r>
      <w:r>
        <w:rPr>
          <w:sz w:val="28"/>
          <w:szCs w:val="28"/>
        </w:rPr>
        <w:t xml:space="preserve"> за ним рабочий день.</w:t>
      </w:r>
    </w:p>
    <w:p w:rsidR="00D86248" w:rsidRDefault="00D86248" w:rsidP="00DA0641">
      <w:pPr>
        <w:autoSpaceDE w:val="0"/>
        <w:autoSpaceDN w:val="0"/>
        <w:adjustRightInd w:val="0"/>
        <w:ind w:firstLine="540"/>
        <w:jc w:val="both"/>
        <w:rPr>
          <w:sz w:val="28"/>
          <w:szCs w:val="28"/>
        </w:rPr>
      </w:pPr>
      <w:r>
        <w:rPr>
          <w:sz w:val="28"/>
          <w:szCs w:val="28"/>
        </w:rPr>
        <w:t>Обращению, поступившему в ходе прямой телефонной линии, присваивается буквенной-цифровой регистрационный индекс</w:t>
      </w:r>
      <w:r w:rsidRPr="0050240C">
        <w:t xml:space="preserve"> </w:t>
      </w:r>
      <w:r w:rsidRPr="0050240C">
        <w:rPr>
          <w:sz w:val="28"/>
          <w:szCs w:val="28"/>
        </w:rPr>
        <w:t>с присвое</w:t>
      </w:r>
      <w:r>
        <w:rPr>
          <w:sz w:val="28"/>
          <w:szCs w:val="28"/>
        </w:rPr>
        <w:t>нием регистрационного индекса ПЛ</w:t>
      </w:r>
      <w:r w:rsidRPr="0050240C">
        <w:rPr>
          <w:sz w:val="28"/>
          <w:szCs w:val="28"/>
        </w:rPr>
        <w:t xml:space="preserve"> и порядкового номера (например, П</w:t>
      </w:r>
      <w:r>
        <w:rPr>
          <w:sz w:val="28"/>
          <w:szCs w:val="28"/>
        </w:rPr>
        <w:t>Л</w:t>
      </w:r>
      <w:r w:rsidRPr="0050240C">
        <w:rPr>
          <w:sz w:val="28"/>
          <w:szCs w:val="28"/>
        </w:rPr>
        <w:t>-14)</w:t>
      </w:r>
      <w:r>
        <w:rPr>
          <w:sz w:val="28"/>
          <w:szCs w:val="28"/>
        </w:rPr>
        <w:t>.</w:t>
      </w:r>
    </w:p>
    <w:p w:rsidR="00D86248" w:rsidRPr="00DD586C" w:rsidRDefault="00D86248" w:rsidP="00DD586C">
      <w:pPr>
        <w:pStyle w:val="underpoint"/>
        <w:spacing w:before="0" w:beforeAutospacing="0" w:after="0" w:afterAutospacing="0"/>
        <w:ind w:firstLine="567"/>
        <w:jc w:val="both"/>
        <w:rPr>
          <w:color w:val="212529"/>
          <w:sz w:val="28"/>
          <w:szCs w:val="28"/>
        </w:rPr>
      </w:pPr>
      <w:r w:rsidRPr="00DD586C">
        <w:rPr>
          <w:sz w:val="28"/>
          <w:szCs w:val="28"/>
        </w:rPr>
        <w:t>6</w:t>
      </w:r>
      <w:r>
        <w:rPr>
          <w:sz w:val="28"/>
          <w:szCs w:val="28"/>
        </w:rPr>
        <w:t>7</w:t>
      </w:r>
      <w:r w:rsidRPr="00DD586C">
        <w:rPr>
          <w:sz w:val="28"/>
          <w:szCs w:val="28"/>
        </w:rPr>
        <w:t>.</w:t>
      </w:r>
      <w:r w:rsidRPr="00DD586C">
        <w:rPr>
          <w:color w:val="212529"/>
          <w:sz w:val="28"/>
          <w:szCs w:val="28"/>
        </w:rPr>
        <w:t> В случае если обращение либо отдельные поставленные в нем вопросы, поступившие в ходе прямой телефонной линии, не относятся к компетенции организации, гражданину и юридическому лицу разъясняется, в какую организацию им необходимо обратиться.</w:t>
      </w:r>
    </w:p>
    <w:p w:rsidR="00D86248" w:rsidRPr="00DD586C" w:rsidRDefault="00D86248" w:rsidP="00DD586C">
      <w:pPr>
        <w:ind w:firstLine="567"/>
        <w:jc w:val="both"/>
        <w:rPr>
          <w:color w:val="212529"/>
          <w:sz w:val="28"/>
          <w:szCs w:val="28"/>
        </w:rPr>
      </w:pPr>
      <w:r w:rsidRPr="00DD586C">
        <w:rPr>
          <w:color w:val="212529"/>
          <w:sz w:val="28"/>
          <w:szCs w:val="28"/>
        </w:rPr>
        <w:t>В случае если в обращении, поступившем в ходе прямой телефонной линии, поставлены вопросы, на которые организацией уже были даны ответы (направлены уведомления, прекращена переписка по изложенным в обращении вопросам), в том числе в рамках личного приема, гражданину и представителю юридического лица разъясняется, что такое обращение было рассмотрено ранее, и ответ на него не дается.</w:t>
      </w:r>
    </w:p>
    <w:p w:rsidR="00D86248" w:rsidRPr="00DD586C" w:rsidRDefault="00D86248" w:rsidP="00DD586C">
      <w:pPr>
        <w:ind w:firstLine="567"/>
        <w:jc w:val="both"/>
        <w:rPr>
          <w:color w:val="212529"/>
          <w:sz w:val="28"/>
          <w:szCs w:val="28"/>
        </w:rPr>
      </w:pPr>
      <w:r w:rsidRPr="00DD586C">
        <w:rPr>
          <w:color w:val="212529"/>
          <w:sz w:val="28"/>
          <w:szCs w:val="28"/>
        </w:rPr>
        <w:t xml:space="preserve">В случае если обращение либо отдельные поставленные в нем вопросы, поступившие в ходе прямой телефонной линии, не относятся к компетенции </w:t>
      </w:r>
      <w:r>
        <w:rPr>
          <w:color w:val="212529"/>
          <w:sz w:val="28"/>
          <w:szCs w:val="28"/>
        </w:rPr>
        <w:t xml:space="preserve">руководителя </w:t>
      </w:r>
      <w:r w:rsidRPr="00DD586C">
        <w:rPr>
          <w:color w:val="212529"/>
          <w:sz w:val="28"/>
          <w:szCs w:val="28"/>
        </w:rPr>
        <w:t>структурного подразделения, проводящего прямую телефонную линию, гражданину и юридическому лицу предлагается обратиться в порядке, предусмотренном законодательными актами.</w:t>
      </w:r>
    </w:p>
    <w:p w:rsidR="00D86248" w:rsidRPr="00DD586C" w:rsidRDefault="00D86248" w:rsidP="00DD586C">
      <w:pPr>
        <w:ind w:firstLine="567"/>
        <w:jc w:val="both"/>
        <w:rPr>
          <w:color w:val="212529"/>
          <w:sz w:val="28"/>
          <w:szCs w:val="28"/>
        </w:rPr>
      </w:pPr>
      <w:r w:rsidRPr="00DD586C">
        <w:rPr>
          <w:color w:val="212529"/>
          <w:sz w:val="28"/>
          <w:szCs w:val="28"/>
        </w:rPr>
        <w:t>Обращения, указанные в частях первой–третьей настоящего под</w:t>
      </w:r>
      <w:r>
        <w:rPr>
          <w:color w:val="212529"/>
          <w:sz w:val="28"/>
          <w:szCs w:val="28"/>
        </w:rPr>
        <w:t>пункта, не подлежат регистрации.</w:t>
      </w:r>
    </w:p>
    <w:p w:rsidR="00D86248" w:rsidRDefault="00D86248" w:rsidP="00DD586C">
      <w:pPr>
        <w:ind w:firstLine="567"/>
        <w:jc w:val="both"/>
        <w:rPr>
          <w:color w:val="212529"/>
          <w:sz w:val="28"/>
          <w:szCs w:val="28"/>
        </w:rPr>
      </w:pPr>
      <w:r>
        <w:rPr>
          <w:color w:val="212529"/>
          <w:sz w:val="28"/>
          <w:szCs w:val="28"/>
        </w:rPr>
        <w:t>68</w:t>
      </w:r>
      <w:r w:rsidRPr="00DD586C">
        <w:rPr>
          <w:color w:val="212529"/>
          <w:sz w:val="28"/>
          <w:szCs w:val="28"/>
        </w:rPr>
        <w:t>. </w:t>
      </w:r>
      <w:r>
        <w:rPr>
          <w:color w:val="212529"/>
          <w:sz w:val="28"/>
          <w:szCs w:val="28"/>
        </w:rPr>
        <w:t>О</w:t>
      </w:r>
      <w:r w:rsidRPr="00DD586C">
        <w:rPr>
          <w:color w:val="212529"/>
          <w:sz w:val="28"/>
          <w:szCs w:val="28"/>
        </w:rPr>
        <w:t>бращения, не разрешенные в ходе прямой телефонной линии, подлежат рассмотрению в пятнадцатидневный срок со дня, следующего за днем регистрации обращений</w:t>
      </w:r>
      <w:r>
        <w:rPr>
          <w:color w:val="212529"/>
          <w:sz w:val="28"/>
          <w:szCs w:val="28"/>
        </w:rPr>
        <w:t>.</w:t>
      </w:r>
    </w:p>
    <w:p w:rsidR="00D86248" w:rsidRPr="00DD586C" w:rsidRDefault="00D86248" w:rsidP="00DD586C">
      <w:pPr>
        <w:ind w:firstLine="567"/>
        <w:jc w:val="both"/>
        <w:rPr>
          <w:color w:val="212529"/>
          <w:sz w:val="28"/>
          <w:szCs w:val="28"/>
        </w:rPr>
      </w:pPr>
      <w:r w:rsidRPr="00DD586C">
        <w:rPr>
          <w:color w:val="212529"/>
          <w:sz w:val="28"/>
          <w:szCs w:val="28"/>
        </w:rPr>
        <w:t xml:space="preserve"> При необходимости дополнительного изучения вопроса, проведения специальной проверки или запроса соответствующей информации срок рассмотрения таких обращений может быть продлен до одного месяца.</w:t>
      </w:r>
    </w:p>
    <w:p w:rsidR="00D86248" w:rsidRPr="00DD586C" w:rsidRDefault="00D86248" w:rsidP="00DD586C">
      <w:pPr>
        <w:ind w:firstLine="567"/>
        <w:jc w:val="both"/>
        <w:rPr>
          <w:color w:val="212529"/>
          <w:sz w:val="28"/>
          <w:szCs w:val="28"/>
        </w:rPr>
      </w:pPr>
      <w:r w:rsidRPr="00DD586C">
        <w:rPr>
          <w:color w:val="212529"/>
          <w:sz w:val="28"/>
          <w:szCs w:val="28"/>
        </w:rPr>
        <w:t>В случае если для решения вопросов, изложенных в обращениях, поступивших в ходе прямой телефонной линии,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гражданину и юридическому лицу в срок не позднее одного месяца со дня, следующего за днем регистрации обращений в организации, направляются письменные уведомления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D86248" w:rsidRPr="00DD586C" w:rsidRDefault="00D86248" w:rsidP="00DD586C">
      <w:pPr>
        <w:ind w:firstLine="567"/>
        <w:jc w:val="both"/>
        <w:rPr>
          <w:color w:val="212529"/>
          <w:sz w:val="28"/>
          <w:szCs w:val="28"/>
        </w:rPr>
      </w:pPr>
      <w:r w:rsidRPr="00DD586C">
        <w:rPr>
          <w:color w:val="212529"/>
          <w:sz w:val="28"/>
          <w:szCs w:val="28"/>
        </w:rPr>
        <w:t>Если последний день срока рассмотрения обращения приходится на нерабочий день, то днем истечения срока считается первый следующий за ним рабочий день;</w:t>
      </w:r>
    </w:p>
    <w:p w:rsidR="00D86248" w:rsidRPr="00DD586C" w:rsidRDefault="00D86248" w:rsidP="00DD586C">
      <w:pPr>
        <w:ind w:firstLine="567"/>
        <w:jc w:val="both"/>
        <w:rPr>
          <w:color w:val="212529"/>
          <w:sz w:val="28"/>
          <w:szCs w:val="28"/>
        </w:rPr>
      </w:pPr>
      <w:r>
        <w:rPr>
          <w:color w:val="212529"/>
          <w:sz w:val="28"/>
          <w:szCs w:val="28"/>
        </w:rPr>
        <w:t>69. О</w:t>
      </w:r>
      <w:r w:rsidRPr="00DD586C">
        <w:rPr>
          <w:color w:val="212529"/>
          <w:sz w:val="28"/>
          <w:szCs w:val="28"/>
        </w:rPr>
        <w:t>бращения, принятые в ходе прямой телефонной линии и зарегистрированные в организации, могут быть оставлены без рассмотрения по существу, если:</w:t>
      </w:r>
    </w:p>
    <w:p w:rsidR="00D86248" w:rsidRPr="00DD586C" w:rsidRDefault="00D86248" w:rsidP="00DD586C">
      <w:pPr>
        <w:ind w:firstLine="567"/>
        <w:jc w:val="both"/>
        <w:rPr>
          <w:color w:val="212529"/>
          <w:sz w:val="28"/>
          <w:szCs w:val="28"/>
        </w:rPr>
      </w:pPr>
      <w:r w:rsidRPr="00DD586C">
        <w:rPr>
          <w:color w:val="212529"/>
          <w:sz w:val="28"/>
          <w:szCs w:val="28"/>
        </w:rP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D86248" w:rsidRPr="00DD586C" w:rsidRDefault="00D86248" w:rsidP="00DD586C">
      <w:pPr>
        <w:ind w:firstLine="567"/>
        <w:jc w:val="both"/>
        <w:rPr>
          <w:color w:val="212529"/>
          <w:sz w:val="28"/>
          <w:szCs w:val="28"/>
        </w:rPr>
      </w:pPr>
      <w:r w:rsidRPr="00DD586C">
        <w:rPr>
          <w:color w:val="212529"/>
          <w:sz w:val="28"/>
          <w:szCs w:val="28"/>
        </w:rPr>
        <w:t>для рассмотрения обращений по существу необходимо указание персональных данных граждан, за исключением содержащихся в обращениях. Гражданам предлагается обратиться в порядке, предусмотренном </w:t>
      </w:r>
      <w:hyperlink r:id="rId8" w:history="1">
        <w:r w:rsidRPr="00DD586C">
          <w:rPr>
            <w:sz w:val="28"/>
            <w:szCs w:val="28"/>
          </w:rPr>
          <w:t>Законом Республики Беларусь от 18 июля 2011 г. № 300-З</w:t>
        </w:r>
      </w:hyperlink>
      <w:r w:rsidRPr="00DD586C">
        <w:rPr>
          <w:color w:val="212529"/>
          <w:sz w:val="28"/>
          <w:szCs w:val="28"/>
        </w:rPr>
        <w:t> «Об обращениях граждан и юридических лиц»;</w:t>
      </w:r>
    </w:p>
    <w:p w:rsidR="00D86248" w:rsidRPr="00DD586C" w:rsidRDefault="00D86248" w:rsidP="00DD586C">
      <w:pPr>
        <w:ind w:firstLine="567"/>
        <w:jc w:val="both"/>
        <w:rPr>
          <w:color w:val="212529"/>
          <w:sz w:val="28"/>
          <w:szCs w:val="28"/>
        </w:rPr>
      </w:pPr>
      <w:r w:rsidRPr="00DD586C">
        <w:rPr>
          <w:color w:val="212529"/>
          <w:sz w:val="28"/>
          <w:szCs w:val="28"/>
        </w:rPr>
        <w:t>обращения поданы повторно и в них не содержатся новые обстоятельства, имеющие значение для рассмотрения обращений по существу. Граждане и юридические лица уведомляются, что повторное обращение необоснованно и переписка с ними по этому вопросу прекращается;</w:t>
      </w:r>
    </w:p>
    <w:p w:rsidR="00D86248" w:rsidRPr="00DD586C" w:rsidRDefault="00D86248" w:rsidP="00DD586C">
      <w:pPr>
        <w:ind w:firstLine="567"/>
        <w:jc w:val="both"/>
        <w:rPr>
          <w:color w:val="212529"/>
          <w:sz w:val="28"/>
          <w:szCs w:val="28"/>
        </w:rPr>
      </w:pPr>
      <w:r w:rsidRPr="00DD586C">
        <w:rPr>
          <w:color w:val="212529"/>
          <w:sz w:val="28"/>
          <w:szCs w:val="28"/>
        </w:rPr>
        <w:t>ранее переписка по изложенным в обращении вопросам была прекращена.</w:t>
      </w:r>
    </w:p>
    <w:p w:rsidR="00D86248" w:rsidRPr="00DD586C" w:rsidRDefault="00D86248" w:rsidP="00DD586C">
      <w:pPr>
        <w:ind w:firstLine="567"/>
        <w:jc w:val="both"/>
        <w:rPr>
          <w:color w:val="212529"/>
          <w:sz w:val="28"/>
          <w:szCs w:val="28"/>
        </w:rPr>
      </w:pPr>
      <w:r w:rsidRPr="00DD586C">
        <w:rPr>
          <w:color w:val="212529"/>
          <w:sz w:val="28"/>
          <w:szCs w:val="28"/>
        </w:rPr>
        <w:t>При оставлении обращений, принятых в ходе прямой телефонной линии, без рассмотрения по существу гражданин и юридическое лицо уведомляются об этом письменно в течение пяти рабочих дней со дня, следующего за днем регистрации о</w:t>
      </w:r>
      <w:r>
        <w:rPr>
          <w:color w:val="212529"/>
          <w:sz w:val="28"/>
          <w:szCs w:val="28"/>
        </w:rPr>
        <w:t>бращений в организации.</w:t>
      </w:r>
    </w:p>
    <w:p w:rsidR="00D86248" w:rsidRPr="00DD586C" w:rsidRDefault="00D86248" w:rsidP="00DD586C">
      <w:pPr>
        <w:ind w:firstLine="567"/>
        <w:jc w:val="both"/>
        <w:rPr>
          <w:color w:val="212529"/>
          <w:szCs w:val="24"/>
        </w:rPr>
      </w:pPr>
      <w:r>
        <w:rPr>
          <w:color w:val="212529"/>
          <w:sz w:val="28"/>
          <w:szCs w:val="28"/>
        </w:rPr>
        <w:t>70</w:t>
      </w:r>
      <w:r w:rsidRPr="00DD586C">
        <w:rPr>
          <w:color w:val="212529"/>
          <w:sz w:val="28"/>
          <w:szCs w:val="28"/>
        </w:rPr>
        <w:t>. </w:t>
      </w:r>
      <w:r>
        <w:rPr>
          <w:color w:val="212529"/>
          <w:sz w:val="28"/>
          <w:szCs w:val="28"/>
        </w:rPr>
        <w:t>О</w:t>
      </w:r>
      <w:r w:rsidRPr="00DD586C">
        <w:rPr>
          <w:color w:val="212529"/>
          <w:sz w:val="28"/>
          <w:szCs w:val="28"/>
        </w:rPr>
        <w:t>твет на обращение, поступившее в ходе прямой телефонной линии, может быть обжалован в порядке, установленном статьей </w:t>
      </w:r>
      <w:r>
        <w:rPr>
          <w:color w:val="212529"/>
          <w:sz w:val="28"/>
          <w:szCs w:val="28"/>
        </w:rPr>
        <w:t>20</w:t>
      </w:r>
      <w:r w:rsidRPr="00DD586C">
        <w:rPr>
          <w:color w:val="212529"/>
          <w:sz w:val="28"/>
          <w:szCs w:val="28"/>
        </w:rPr>
        <w:t xml:space="preserve"> Закона</w:t>
      </w:r>
      <w:r>
        <w:rPr>
          <w:color w:val="212529"/>
          <w:sz w:val="28"/>
          <w:szCs w:val="28"/>
        </w:rPr>
        <w:t>.</w:t>
      </w:r>
      <w:r w:rsidRPr="00DD586C">
        <w:rPr>
          <w:color w:val="212529"/>
          <w:szCs w:val="24"/>
        </w:rPr>
        <w:t> </w:t>
      </w:r>
    </w:p>
    <w:p w:rsidR="00D86248" w:rsidRDefault="00D86248" w:rsidP="00DA0641">
      <w:pPr>
        <w:autoSpaceDE w:val="0"/>
        <w:autoSpaceDN w:val="0"/>
        <w:adjustRightInd w:val="0"/>
        <w:ind w:firstLine="540"/>
        <w:jc w:val="both"/>
        <w:rPr>
          <w:sz w:val="28"/>
          <w:szCs w:val="28"/>
        </w:rPr>
      </w:pPr>
    </w:p>
    <w:p w:rsidR="00D86248" w:rsidRDefault="00D86248" w:rsidP="00437C55">
      <w:pPr>
        <w:autoSpaceDE w:val="0"/>
        <w:autoSpaceDN w:val="0"/>
        <w:adjustRightInd w:val="0"/>
        <w:spacing w:line="280" w:lineRule="exact"/>
        <w:rPr>
          <w:sz w:val="28"/>
          <w:szCs w:val="28"/>
        </w:rPr>
      </w:pPr>
      <w:r>
        <w:rPr>
          <w:sz w:val="28"/>
          <w:szCs w:val="28"/>
        </w:rPr>
        <w:t>Ведущий юрисконсульт</w:t>
      </w:r>
    </w:p>
    <w:p w:rsidR="00D86248" w:rsidRDefault="00D86248" w:rsidP="00437C55">
      <w:pPr>
        <w:autoSpaceDE w:val="0"/>
        <w:autoSpaceDN w:val="0"/>
        <w:adjustRightInd w:val="0"/>
        <w:spacing w:line="280" w:lineRule="exact"/>
        <w:rPr>
          <w:sz w:val="28"/>
          <w:szCs w:val="28"/>
        </w:rPr>
      </w:pPr>
      <w:r>
        <w:rPr>
          <w:sz w:val="28"/>
          <w:szCs w:val="28"/>
        </w:rPr>
        <w:t>ОКПР иАСУ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Е.В.Урезалова</w:t>
      </w:r>
    </w:p>
    <w:p w:rsidR="00D86248" w:rsidRDefault="00D86248" w:rsidP="00437C55">
      <w:pPr>
        <w:autoSpaceDE w:val="0"/>
        <w:autoSpaceDN w:val="0"/>
        <w:adjustRightInd w:val="0"/>
        <w:spacing w:line="280" w:lineRule="exact"/>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r>
        <w:rPr>
          <w:sz w:val="28"/>
          <w:szCs w:val="28"/>
        </w:rPr>
        <w:br w:type="page"/>
      </w:r>
    </w:p>
    <w:p w:rsidR="00D86248" w:rsidRDefault="00D86248" w:rsidP="00062C05">
      <w:pPr>
        <w:autoSpaceDE w:val="0"/>
        <w:autoSpaceDN w:val="0"/>
        <w:adjustRightInd w:val="0"/>
        <w:jc w:val="right"/>
        <w:rPr>
          <w:rFonts w:ascii="Courier New" w:hAnsi="Courier New" w:cs="Courier New"/>
          <w:sz w:val="20"/>
          <w:lang w:eastAsia="en-US"/>
        </w:rPr>
      </w:pPr>
      <w:r>
        <w:rPr>
          <w:rFonts w:ascii="Courier New" w:hAnsi="Courier New" w:cs="Courier New"/>
          <w:sz w:val="20"/>
          <w:lang w:eastAsia="en-US"/>
        </w:rPr>
        <w:t>Приложение 1</w:t>
      </w:r>
    </w:p>
    <w:p w:rsidR="00D86248" w:rsidRDefault="00D86248" w:rsidP="00062C05">
      <w:pPr>
        <w:autoSpaceDE w:val="0"/>
        <w:autoSpaceDN w:val="0"/>
        <w:adjustRightInd w:val="0"/>
        <w:jc w:val="right"/>
        <w:rPr>
          <w:rFonts w:ascii="Courier New" w:hAnsi="Courier New" w:cs="Courier New"/>
          <w:sz w:val="20"/>
          <w:lang w:eastAsia="en-US"/>
        </w:rPr>
      </w:pPr>
      <w:r>
        <w:rPr>
          <w:rFonts w:ascii="Courier New" w:hAnsi="Courier New" w:cs="Courier New"/>
          <w:sz w:val="20"/>
          <w:lang w:eastAsia="en-US"/>
        </w:rPr>
        <w:t xml:space="preserve">       </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Реквизиты регистрационно-контрольной формы регистрации</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обращений граждан и юридических лиц</w:t>
      </w:r>
    </w:p>
    <w:p w:rsidR="00D86248" w:rsidRDefault="00D86248" w:rsidP="00775A2A">
      <w:pPr>
        <w:autoSpaceDE w:val="0"/>
        <w:autoSpaceDN w:val="0"/>
        <w:adjustRightInd w:val="0"/>
        <w:jc w:val="both"/>
        <w:rPr>
          <w:rFonts w:ascii="Courier New" w:hAnsi="Courier New" w:cs="Courier New"/>
          <w:sz w:val="20"/>
          <w:lang w:eastAsia="en-US"/>
        </w:rPr>
      </w:pP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Регистрационный индекс N ____</w:t>
      </w:r>
    </w:p>
    <w:p w:rsidR="00D86248" w:rsidRDefault="00D86248" w:rsidP="00775A2A">
      <w:pPr>
        <w:autoSpaceDE w:val="0"/>
        <w:autoSpaceDN w:val="0"/>
        <w:adjustRightInd w:val="0"/>
        <w:jc w:val="both"/>
        <w:rPr>
          <w:rFonts w:ascii="Courier New" w:hAnsi="Courier New" w:cs="Courier New"/>
          <w:sz w:val="20"/>
          <w:lang w:eastAsia="en-US"/>
        </w:rPr>
      </w:pP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Фамилия, собственное имя, отчество (если  таковое  имеется)  либо  инициалы</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гражданина ________________________________________________________________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Адрес места жительства (места  пребывания)  гражданина,  адрес  электронной</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почты,контактный телефон __________________________________________________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Наименование и место нахождения юридического лица, адрес электронной почты,</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контактный телефон ________________________________________________________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Форма подачи обращения ____________________________________________________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Дата поступления обращения ________________________________________________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Количество листов обращения 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Количество листов приложений 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Даты   идентичных   обращений   или   обращений,   содержащих    уточняющие</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(дополняющие)  документы  и  (или)   сведения,   поданных   заявителем   до</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направления  ему   ответа   (уведомления)   на   первоначальное   обращение</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Даты, индексы </w:t>
      </w:r>
      <w:hyperlink w:anchor="Par40" w:history="1">
        <w:r>
          <w:rPr>
            <w:rFonts w:ascii="Courier New" w:hAnsi="Courier New" w:cs="Courier New"/>
            <w:color w:val="0000FF"/>
            <w:sz w:val="20"/>
            <w:lang w:eastAsia="en-US"/>
          </w:rPr>
          <w:t>&lt;*&gt;</w:t>
        </w:r>
      </w:hyperlink>
      <w:r>
        <w:rPr>
          <w:rFonts w:ascii="Courier New" w:hAnsi="Courier New" w:cs="Courier New"/>
          <w:sz w:val="20"/>
          <w:lang w:eastAsia="en-US"/>
        </w:rPr>
        <w:t xml:space="preserve"> повторных обращений 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Корреспондент, дата и индекс сопроводительного письма 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Тематика __________________________________________________________________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Содержание ________________________________________________________________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Содержание   идентичных  обращений  или  обращений,  содержащих  уточняющие</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(дополняющие)   документы   и   (или)   сведения,  поданных  заявителем  до</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направления   ему   ответа   (уведомления)   на   первоначальное  обращение</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Резолюция _________________________________________________________________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Исполнитель ___________________________ Срок исполнения 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Документ направлен на исполнение 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Дата направления ________ Срок исполнения __________ Дата исполнения 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Ход рассмотрения __________________________________________________________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Отметка о выдаче предписания и его исполнении 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Результат рассмотрения обращения 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Дата ответа (уведомления) заявителю ___________________________ N 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Отметка об объявлении ответа заявителю в ходе личного приема 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Отметка о снятии с контроля 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Документ подшит в дело N __________________________________________________</w:t>
      </w:r>
    </w:p>
    <w:p w:rsidR="00D86248" w:rsidRDefault="00D86248" w:rsidP="00775A2A">
      <w:pPr>
        <w:autoSpaceDE w:val="0"/>
        <w:autoSpaceDN w:val="0"/>
        <w:adjustRightInd w:val="0"/>
        <w:jc w:val="both"/>
        <w:rPr>
          <w:rFonts w:ascii="Courier New" w:hAnsi="Courier New" w:cs="Courier New"/>
          <w:sz w:val="20"/>
          <w:lang w:eastAsia="en-US"/>
        </w:rPr>
      </w:pP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
    <w:p w:rsidR="00D86248" w:rsidRDefault="00D86248" w:rsidP="00775A2A">
      <w:pPr>
        <w:autoSpaceDE w:val="0"/>
        <w:autoSpaceDN w:val="0"/>
        <w:adjustRightInd w:val="0"/>
        <w:jc w:val="both"/>
        <w:rPr>
          <w:rFonts w:ascii="Courier New" w:hAnsi="Courier New" w:cs="Courier New"/>
          <w:sz w:val="20"/>
          <w:lang w:eastAsia="en-US"/>
        </w:rPr>
      </w:pPr>
      <w:bookmarkStart w:id="1" w:name="Par40"/>
      <w:bookmarkEnd w:id="1"/>
      <w:r>
        <w:rPr>
          <w:rFonts w:ascii="Courier New" w:hAnsi="Courier New" w:cs="Courier New"/>
          <w:sz w:val="20"/>
          <w:lang w:eastAsia="en-US"/>
        </w:rPr>
        <w:t xml:space="preserve">     &lt;*&gt;  Проставляются  при  присвоении  повторному  обращению  очередного</w:t>
      </w:r>
    </w:p>
    <w:p w:rsidR="00D86248" w:rsidRDefault="00D86248" w:rsidP="00775A2A">
      <w:pPr>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регистрационного индекса.</w:t>
      </w: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Pr="00B55FFA" w:rsidRDefault="00D86248" w:rsidP="005D6C99">
      <w:pPr>
        <w:autoSpaceDE w:val="0"/>
        <w:autoSpaceDN w:val="0"/>
        <w:adjustRightInd w:val="0"/>
        <w:jc w:val="right"/>
        <w:rPr>
          <w:rFonts w:ascii="Courier New" w:hAnsi="Courier New" w:cs="Courier New"/>
          <w:sz w:val="22"/>
          <w:szCs w:val="22"/>
        </w:rPr>
      </w:pPr>
      <w:r w:rsidRPr="005D6C99">
        <w:rPr>
          <w:sz w:val="28"/>
          <w:szCs w:val="28"/>
        </w:rPr>
        <w:tab/>
      </w:r>
      <w:r w:rsidRPr="00B55FFA">
        <w:rPr>
          <w:sz w:val="22"/>
          <w:szCs w:val="22"/>
        </w:rPr>
        <w:t xml:space="preserve">Приложение2 </w:t>
      </w:r>
    </w:p>
    <w:p w:rsidR="00D86248" w:rsidRPr="005D6C99" w:rsidRDefault="00D86248" w:rsidP="005D6C99">
      <w:pPr>
        <w:autoSpaceDE w:val="0"/>
        <w:autoSpaceDN w:val="0"/>
        <w:adjustRightInd w:val="0"/>
        <w:rPr>
          <w:rFonts w:ascii="Courier New" w:hAnsi="Courier New" w:cs="Courier New"/>
          <w:sz w:val="20"/>
        </w:rPr>
      </w:pP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 xml:space="preserve"> </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Форма</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Регистрационно-контрольная карточка</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обращения, поступившего в ходе проведения прямой телефонной линии</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________________________________________________________________________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(должность служащего, проводившего прямую телефонную линию, фамилия и инициалы)</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 xml:space="preserve"> </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 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(регистрационный индекс)</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 xml:space="preserve"> </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Фамилия, собственное имя, отчество (если таковое имеется) __________</w:t>
      </w:r>
      <w:r>
        <w:rPr>
          <w:rFonts w:ascii="Courier New" w:hAnsi="Courier New" w:cs="Courier New"/>
          <w:sz w:val="20"/>
        </w:rPr>
        <w:t>________________________________________________________</w:t>
      </w:r>
      <w:r w:rsidRPr="005D6C99">
        <w:rPr>
          <w:rFonts w:ascii="Courier New" w:hAnsi="Courier New" w:cs="Courier New"/>
          <w:sz w:val="20"/>
        </w:rPr>
        <w:t>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______________________________________________</w:t>
      </w:r>
      <w:r>
        <w:rPr>
          <w:rFonts w:ascii="Courier New" w:hAnsi="Courier New" w:cs="Courier New"/>
          <w:sz w:val="20"/>
        </w:rPr>
        <w:t>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Адрес места жительства (места пребывания), контактный телефон (при необходимости) _______________________________________________________________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_____________________________________________________________________________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Наименование юридического лица и его место нахождения (для представителей юридических лиц) 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______________________________________________</w:t>
      </w:r>
      <w:r>
        <w:rPr>
          <w:rFonts w:ascii="Courier New" w:hAnsi="Courier New" w:cs="Courier New"/>
          <w:sz w:val="20"/>
        </w:rPr>
        <w:t>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Дата поступления 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Тематика ________________________________________________________________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Содержание ______________________________________________________________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______________________________________________________________________________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______________________________________________________________________________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______________________________________________________________________________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Резолюция _______________________________________________________________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______________________________________________________________________________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Исполнитель 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Дата направления на исполнение 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Срок исполнения 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Дата исполнения 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Ход рассмотрения 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______________________________________________________________________________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Результат рассмотрения ____________________________________________________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Отметка о снятии с контроля ________________________________________________</w:t>
      </w:r>
    </w:p>
    <w:p w:rsidR="00D86248" w:rsidRPr="005D6C99" w:rsidRDefault="00D86248" w:rsidP="005D6C99">
      <w:pPr>
        <w:autoSpaceDE w:val="0"/>
        <w:autoSpaceDN w:val="0"/>
        <w:adjustRightInd w:val="0"/>
        <w:rPr>
          <w:rFonts w:ascii="Courier New" w:hAnsi="Courier New" w:cs="Courier New"/>
          <w:sz w:val="20"/>
        </w:rPr>
      </w:pPr>
      <w:r w:rsidRPr="005D6C99">
        <w:rPr>
          <w:rFonts w:ascii="Courier New" w:hAnsi="Courier New" w:cs="Courier New"/>
          <w:sz w:val="20"/>
        </w:rPr>
        <w:t>Документ сформирован в дело № __________ _______ л.</w:t>
      </w:r>
    </w:p>
    <w:p w:rsidR="00D86248" w:rsidRPr="005D6C99" w:rsidRDefault="00D86248" w:rsidP="005D6C99">
      <w:pPr>
        <w:autoSpaceDE w:val="0"/>
        <w:autoSpaceDN w:val="0"/>
        <w:adjustRightInd w:val="0"/>
        <w:rPr>
          <w:rFonts w:ascii="Courier New" w:hAnsi="Courier New" w:cs="Courier New"/>
          <w:sz w:val="20"/>
        </w:rPr>
      </w:pPr>
    </w:p>
    <w:p w:rsidR="00D86248" w:rsidRPr="005D6C99" w:rsidRDefault="00D86248" w:rsidP="005D6C99">
      <w:pPr>
        <w:autoSpaceDE w:val="0"/>
        <w:autoSpaceDN w:val="0"/>
        <w:adjustRightInd w:val="0"/>
        <w:rPr>
          <w:rFonts w:ascii="Courier New" w:hAnsi="Courier New" w:cs="Courier New"/>
          <w:sz w:val="20"/>
        </w:rPr>
      </w:pPr>
    </w:p>
    <w:p w:rsidR="00D86248" w:rsidRPr="005D6C99" w:rsidRDefault="00D86248" w:rsidP="005D6C99">
      <w:pPr>
        <w:autoSpaceDE w:val="0"/>
        <w:autoSpaceDN w:val="0"/>
        <w:adjustRightInd w:val="0"/>
        <w:rPr>
          <w:rFonts w:ascii="Courier New" w:hAnsi="Courier New" w:cs="Courier New"/>
          <w:sz w:val="20"/>
        </w:rPr>
      </w:pPr>
    </w:p>
    <w:p w:rsidR="00D86248" w:rsidRPr="005D6C99" w:rsidRDefault="00D86248" w:rsidP="005D6C99">
      <w:pPr>
        <w:autoSpaceDE w:val="0"/>
        <w:autoSpaceDN w:val="0"/>
        <w:adjustRightInd w:val="0"/>
        <w:rPr>
          <w:rFonts w:ascii="Courier New" w:hAnsi="Courier New" w:cs="Courier New"/>
          <w:sz w:val="20"/>
        </w:rPr>
      </w:pPr>
    </w:p>
    <w:p w:rsidR="00D86248" w:rsidRPr="005D6C99" w:rsidRDefault="00D86248" w:rsidP="00030BE4">
      <w:pPr>
        <w:autoSpaceDE w:val="0"/>
        <w:autoSpaceDN w:val="0"/>
        <w:adjustRightInd w:val="0"/>
        <w:rPr>
          <w:rFonts w:ascii="Courier New" w:hAnsi="Courier New" w:cs="Courier New"/>
          <w:sz w:val="20"/>
        </w:rPr>
      </w:pPr>
    </w:p>
    <w:p w:rsidR="00D86248" w:rsidRPr="005D6C99" w:rsidRDefault="00D86248" w:rsidP="00030BE4">
      <w:pPr>
        <w:autoSpaceDE w:val="0"/>
        <w:autoSpaceDN w:val="0"/>
        <w:adjustRightInd w:val="0"/>
        <w:rPr>
          <w:rFonts w:ascii="Courier New" w:hAnsi="Courier New" w:cs="Courier New"/>
          <w:sz w:val="20"/>
        </w:rPr>
      </w:pPr>
    </w:p>
    <w:p w:rsidR="00D86248" w:rsidRPr="005D6C99" w:rsidRDefault="00D86248" w:rsidP="00030BE4">
      <w:pPr>
        <w:autoSpaceDE w:val="0"/>
        <w:autoSpaceDN w:val="0"/>
        <w:adjustRightInd w:val="0"/>
        <w:rPr>
          <w:rFonts w:ascii="Courier New" w:hAnsi="Courier New" w:cs="Courier New"/>
          <w:sz w:val="20"/>
        </w:rPr>
      </w:pPr>
    </w:p>
    <w:p w:rsidR="00D86248" w:rsidRPr="005D6C99" w:rsidRDefault="00D86248" w:rsidP="00030BE4">
      <w:pPr>
        <w:autoSpaceDE w:val="0"/>
        <w:autoSpaceDN w:val="0"/>
        <w:adjustRightInd w:val="0"/>
        <w:rPr>
          <w:rFonts w:ascii="Courier New" w:hAnsi="Courier New" w:cs="Courier New"/>
          <w:sz w:val="20"/>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p w:rsidR="00D86248" w:rsidRDefault="00D86248" w:rsidP="00030BE4">
      <w:pPr>
        <w:autoSpaceDE w:val="0"/>
        <w:autoSpaceDN w:val="0"/>
        <w:adjustRightInd w:val="0"/>
        <w:rPr>
          <w:sz w:val="28"/>
          <w:szCs w:val="28"/>
        </w:rPr>
      </w:pPr>
    </w:p>
    <w:sectPr w:rsidR="00D86248" w:rsidSect="00291878">
      <w:headerReference w:type="default" r:id="rId9"/>
      <w:pgSz w:w="11906" w:h="16838"/>
      <w:pgMar w:top="709"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248" w:rsidRDefault="00D86248" w:rsidP="00FF4851">
      <w:r>
        <w:separator/>
      </w:r>
    </w:p>
  </w:endnote>
  <w:endnote w:type="continuationSeparator" w:id="0">
    <w:p w:rsidR="00D86248" w:rsidRDefault="00D86248" w:rsidP="00FF4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248" w:rsidRDefault="00D86248" w:rsidP="00FF4851">
      <w:r>
        <w:separator/>
      </w:r>
    </w:p>
  </w:footnote>
  <w:footnote w:type="continuationSeparator" w:id="0">
    <w:p w:rsidR="00D86248" w:rsidRDefault="00D86248" w:rsidP="00FF4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248" w:rsidRDefault="00D86248">
    <w:pPr>
      <w:pStyle w:val="Header"/>
      <w:jc w:val="center"/>
    </w:pPr>
    <w:fldSimple w:instr="PAGE   \* MERGEFORMAT">
      <w:r>
        <w:rPr>
          <w:noProof/>
        </w:rPr>
        <w:t>20</w:t>
      </w:r>
    </w:fldSimple>
  </w:p>
  <w:p w:rsidR="00D86248" w:rsidRDefault="00D862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B729A"/>
    <w:multiLevelType w:val="hybridMultilevel"/>
    <w:tmpl w:val="254415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F7C5B7E"/>
    <w:multiLevelType w:val="hybridMultilevel"/>
    <w:tmpl w:val="EF4E039A"/>
    <w:lvl w:ilvl="0" w:tplc="F2A2D110">
      <w:start w:val="1"/>
      <w:numFmt w:val="decimal"/>
      <w:lvlText w:val="%1."/>
      <w:lvlJc w:val="left"/>
      <w:pPr>
        <w:ind w:left="1065" w:hanging="106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4A66"/>
    <w:rsid w:val="00005B8D"/>
    <w:rsid w:val="000255C7"/>
    <w:rsid w:val="000276E1"/>
    <w:rsid w:val="00030BE4"/>
    <w:rsid w:val="0004271D"/>
    <w:rsid w:val="00044D27"/>
    <w:rsid w:val="00056C0F"/>
    <w:rsid w:val="00062C05"/>
    <w:rsid w:val="00073966"/>
    <w:rsid w:val="00080A88"/>
    <w:rsid w:val="0008657A"/>
    <w:rsid w:val="000A78B7"/>
    <w:rsid w:val="000E7780"/>
    <w:rsid w:val="00115537"/>
    <w:rsid w:val="0011666F"/>
    <w:rsid w:val="00183C4F"/>
    <w:rsid w:val="001B1BF0"/>
    <w:rsid w:val="001D2FDF"/>
    <w:rsid w:val="001F3022"/>
    <w:rsid w:val="00200C1D"/>
    <w:rsid w:val="00225583"/>
    <w:rsid w:val="00291878"/>
    <w:rsid w:val="002A4A66"/>
    <w:rsid w:val="002C1656"/>
    <w:rsid w:val="002C736A"/>
    <w:rsid w:val="002D3374"/>
    <w:rsid w:val="002E0771"/>
    <w:rsid w:val="00302A5C"/>
    <w:rsid w:val="00310A67"/>
    <w:rsid w:val="0032105F"/>
    <w:rsid w:val="00325A39"/>
    <w:rsid w:val="00377B5A"/>
    <w:rsid w:val="00385146"/>
    <w:rsid w:val="00386082"/>
    <w:rsid w:val="0039387B"/>
    <w:rsid w:val="003A6F09"/>
    <w:rsid w:val="003B1390"/>
    <w:rsid w:val="003B5DA7"/>
    <w:rsid w:val="003C155C"/>
    <w:rsid w:val="003C19DC"/>
    <w:rsid w:val="003C223B"/>
    <w:rsid w:val="003C5EE2"/>
    <w:rsid w:val="003F7C76"/>
    <w:rsid w:val="00400837"/>
    <w:rsid w:val="0043245A"/>
    <w:rsid w:val="00437C55"/>
    <w:rsid w:val="00484A8A"/>
    <w:rsid w:val="0050240C"/>
    <w:rsid w:val="00514356"/>
    <w:rsid w:val="00524389"/>
    <w:rsid w:val="005334BF"/>
    <w:rsid w:val="00541B03"/>
    <w:rsid w:val="005A3128"/>
    <w:rsid w:val="005C6BD3"/>
    <w:rsid w:val="005D0550"/>
    <w:rsid w:val="005D6C99"/>
    <w:rsid w:val="005E75D3"/>
    <w:rsid w:val="00603749"/>
    <w:rsid w:val="0061582C"/>
    <w:rsid w:val="006246F3"/>
    <w:rsid w:val="00627CB6"/>
    <w:rsid w:val="006400BE"/>
    <w:rsid w:val="006A5061"/>
    <w:rsid w:val="006A627B"/>
    <w:rsid w:val="006C0FA0"/>
    <w:rsid w:val="006D4573"/>
    <w:rsid w:val="006E18A2"/>
    <w:rsid w:val="006E7CFD"/>
    <w:rsid w:val="007179D5"/>
    <w:rsid w:val="00723A2E"/>
    <w:rsid w:val="00726CA4"/>
    <w:rsid w:val="00762B80"/>
    <w:rsid w:val="00775A2A"/>
    <w:rsid w:val="007A68E2"/>
    <w:rsid w:val="007D1260"/>
    <w:rsid w:val="007E1F53"/>
    <w:rsid w:val="007E6F05"/>
    <w:rsid w:val="007F0319"/>
    <w:rsid w:val="00810A6A"/>
    <w:rsid w:val="008349C4"/>
    <w:rsid w:val="00837115"/>
    <w:rsid w:val="00841E74"/>
    <w:rsid w:val="00850A60"/>
    <w:rsid w:val="008679B0"/>
    <w:rsid w:val="00874F10"/>
    <w:rsid w:val="00883093"/>
    <w:rsid w:val="008A0752"/>
    <w:rsid w:val="008A2D1E"/>
    <w:rsid w:val="008C012A"/>
    <w:rsid w:val="008D3FDC"/>
    <w:rsid w:val="008F7926"/>
    <w:rsid w:val="00907376"/>
    <w:rsid w:val="009078BF"/>
    <w:rsid w:val="00956D1A"/>
    <w:rsid w:val="00971743"/>
    <w:rsid w:val="009931A9"/>
    <w:rsid w:val="009A3BCB"/>
    <w:rsid w:val="009A7159"/>
    <w:rsid w:val="009C291A"/>
    <w:rsid w:val="009F2EE9"/>
    <w:rsid w:val="00A11385"/>
    <w:rsid w:val="00A13E80"/>
    <w:rsid w:val="00A427C4"/>
    <w:rsid w:val="00A439A4"/>
    <w:rsid w:val="00A443FC"/>
    <w:rsid w:val="00A47A96"/>
    <w:rsid w:val="00A51361"/>
    <w:rsid w:val="00A60913"/>
    <w:rsid w:val="00A65017"/>
    <w:rsid w:val="00AA3352"/>
    <w:rsid w:val="00AE19AB"/>
    <w:rsid w:val="00B16E7F"/>
    <w:rsid w:val="00B31959"/>
    <w:rsid w:val="00B479E1"/>
    <w:rsid w:val="00B55FFA"/>
    <w:rsid w:val="00B64F1E"/>
    <w:rsid w:val="00B720D6"/>
    <w:rsid w:val="00B954E9"/>
    <w:rsid w:val="00BA101F"/>
    <w:rsid w:val="00BB2CA9"/>
    <w:rsid w:val="00BC7D35"/>
    <w:rsid w:val="00BD0C2E"/>
    <w:rsid w:val="00C004B7"/>
    <w:rsid w:val="00C40A7D"/>
    <w:rsid w:val="00C43796"/>
    <w:rsid w:val="00C76101"/>
    <w:rsid w:val="00C971DB"/>
    <w:rsid w:val="00CA4AB9"/>
    <w:rsid w:val="00CE015D"/>
    <w:rsid w:val="00CE45B9"/>
    <w:rsid w:val="00CE6018"/>
    <w:rsid w:val="00CF3347"/>
    <w:rsid w:val="00D077DE"/>
    <w:rsid w:val="00D1149A"/>
    <w:rsid w:val="00D20608"/>
    <w:rsid w:val="00D379AE"/>
    <w:rsid w:val="00D81C2C"/>
    <w:rsid w:val="00D86248"/>
    <w:rsid w:val="00DA0641"/>
    <w:rsid w:val="00DB1920"/>
    <w:rsid w:val="00DC0B6B"/>
    <w:rsid w:val="00DD586C"/>
    <w:rsid w:val="00DF79B5"/>
    <w:rsid w:val="00E013CC"/>
    <w:rsid w:val="00E104F8"/>
    <w:rsid w:val="00E3016B"/>
    <w:rsid w:val="00E308CA"/>
    <w:rsid w:val="00E370E9"/>
    <w:rsid w:val="00E57C7B"/>
    <w:rsid w:val="00E74D24"/>
    <w:rsid w:val="00EA4102"/>
    <w:rsid w:val="00EC49A1"/>
    <w:rsid w:val="00F20507"/>
    <w:rsid w:val="00F25F65"/>
    <w:rsid w:val="00F33518"/>
    <w:rsid w:val="00F45D58"/>
    <w:rsid w:val="00F7295D"/>
    <w:rsid w:val="00F96E62"/>
    <w:rsid w:val="00F9798D"/>
    <w:rsid w:val="00FC2A1D"/>
    <w:rsid w:val="00FF48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A66"/>
    <w:rPr>
      <w:rFonts w:ascii="Times New Roman" w:eastAsia="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A4A66"/>
    <w:rPr>
      <w:rFonts w:cs="Times New Roman"/>
      <w:color w:val="0000FF"/>
      <w:u w:val="single"/>
    </w:rPr>
  </w:style>
  <w:style w:type="paragraph" w:styleId="BodyTextIndent3">
    <w:name w:val="Body Text Indent 3"/>
    <w:basedOn w:val="Normal"/>
    <w:link w:val="BodyTextIndent3Char"/>
    <w:uiPriority w:val="99"/>
    <w:rsid w:val="002A4A66"/>
    <w:pPr>
      <w:ind w:firstLine="567"/>
      <w:jc w:val="both"/>
    </w:pPr>
  </w:style>
  <w:style w:type="character" w:customStyle="1" w:styleId="BodyTextIndent3Char">
    <w:name w:val="Body Text Indent 3 Char"/>
    <w:basedOn w:val="DefaultParagraphFont"/>
    <w:link w:val="BodyTextIndent3"/>
    <w:uiPriority w:val="99"/>
    <w:locked/>
    <w:rsid w:val="002A4A66"/>
    <w:rPr>
      <w:rFonts w:ascii="Times New Roman" w:hAnsi="Times New Roman" w:cs="Times New Roman"/>
      <w:sz w:val="20"/>
      <w:szCs w:val="20"/>
      <w:lang w:eastAsia="ru-RU"/>
    </w:rPr>
  </w:style>
  <w:style w:type="paragraph" w:customStyle="1" w:styleId="ConsPlusNormal">
    <w:name w:val="ConsPlusNormal"/>
    <w:uiPriority w:val="99"/>
    <w:rsid w:val="002A4A66"/>
    <w:pPr>
      <w:autoSpaceDE w:val="0"/>
      <w:autoSpaceDN w:val="0"/>
      <w:adjustRightInd w:val="0"/>
    </w:pPr>
    <w:rPr>
      <w:rFonts w:ascii="Arial" w:eastAsia="Times New Roman" w:hAnsi="Arial" w:cs="Arial"/>
      <w:sz w:val="20"/>
      <w:szCs w:val="20"/>
    </w:rPr>
  </w:style>
  <w:style w:type="paragraph" w:styleId="Header">
    <w:name w:val="header"/>
    <w:basedOn w:val="Normal"/>
    <w:link w:val="HeaderChar"/>
    <w:uiPriority w:val="99"/>
    <w:rsid w:val="00FF4851"/>
    <w:pPr>
      <w:tabs>
        <w:tab w:val="center" w:pos="4677"/>
        <w:tab w:val="right" w:pos="9355"/>
      </w:tabs>
    </w:pPr>
  </w:style>
  <w:style w:type="character" w:customStyle="1" w:styleId="HeaderChar">
    <w:name w:val="Header Char"/>
    <w:basedOn w:val="DefaultParagraphFont"/>
    <w:link w:val="Header"/>
    <w:uiPriority w:val="99"/>
    <w:locked/>
    <w:rsid w:val="00FF4851"/>
    <w:rPr>
      <w:rFonts w:ascii="Times New Roman" w:hAnsi="Times New Roman" w:cs="Times New Roman"/>
      <w:sz w:val="20"/>
      <w:szCs w:val="20"/>
      <w:lang w:eastAsia="ru-RU"/>
    </w:rPr>
  </w:style>
  <w:style w:type="paragraph" w:styleId="Footer">
    <w:name w:val="footer"/>
    <w:basedOn w:val="Normal"/>
    <w:link w:val="FooterChar"/>
    <w:uiPriority w:val="99"/>
    <w:rsid w:val="00FF4851"/>
    <w:pPr>
      <w:tabs>
        <w:tab w:val="center" w:pos="4677"/>
        <w:tab w:val="right" w:pos="9355"/>
      </w:tabs>
    </w:pPr>
  </w:style>
  <w:style w:type="character" w:customStyle="1" w:styleId="FooterChar">
    <w:name w:val="Footer Char"/>
    <w:basedOn w:val="DefaultParagraphFont"/>
    <w:link w:val="Footer"/>
    <w:uiPriority w:val="99"/>
    <w:locked/>
    <w:rsid w:val="00FF4851"/>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5A31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3128"/>
    <w:rPr>
      <w:rFonts w:ascii="Tahoma" w:hAnsi="Tahoma" w:cs="Tahoma"/>
      <w:sz w:val="16"/>
      <w:szCs w:val="16"/>
      <w:lang w:eastAsia="ru-RU"/>
    </w:rPr>
  </w:style>
  <w:style w:type="paragraph" w:styleId="BodyText">
    <w:name w:val="Body Text"/>
    <w:basedOn w:val="Normal"/>
    <w:link w:val="BodyTextChar"/>
    <w:uiPriority w:val="99"/>
    <w:semiHidden/>
    <w:rsid w:val="00956D1A"/>
    <w:pPr>
      <w:spacing w:after="120"/>
    </w:pPr>
  </w:style>
  <w:style w:type="character" w:customStyle="1" w:styleId="BodyTextChar">
    <w:name w:val="Body Text Char"/>
    <w:basedOn w:val="DefaultParagraphFont"/>
    <w:link w:val="BodyText"/>
    <w:uiPriority w:val="99"/>
    <w:semiHidden/>
    <w:locked/>
    <w:rsid w:val="00956D1A"/>
    <w:rPr>
      <w:rFonts w:ascii="Times New Roman" w:hAnsi="Times New Roman" w:cs="Times New Roman"/>
      <w:sz w:val="20"/>
      <w:szCs w:val="20"/>
      <w:lang w:eastAsia="ru-RU"/>
    </w:rPr>
  </w:style>
  <w:style w:type="paragraph" w:customStyle="1" w:styleId="point">
    <w:name w:val="point"/>
    <w:basedOn w:val="Normal"/>
    <w:uiPriority w:val="99"/>
    <w:rsid w:val="008A0752"/>
    <w:pPr>
      <w:ind w:firstLine="567"/>
      <w:jc w:val="both"/>
    </w:pPr>
    <w:rPr>
      <w:szCs w:val="24"/>
    </w:rPr>
  </w:style>
  <w:style w:type="paragraph" w:customStyle="1" w:styleId="underpoint">
    <w:name w:val="underpoint"/>
    <w:basedOn w:val="Normal"/>
    <w:uiPriority w:val="99"/>
    <w:rsid w:val="00DD586C"/>
    <w:pPr>
      <w:spacing w:before="100" w:beforeAutospacing="1" w:after="100" w:afterAutospacing="1"/>
    </w:pPr>
    <w:rPr>
      <w:szCs w:val="24"/>
    </w:rPr>
  </w:style>
  <w:style w:type="paragraph" w:customStyle="1" w:styleId="newncpi">
    <w:name w:val="newncpi"/>
    <w:basedOn w:val="Normal"/>
    <w:uiPriority w:val="99"/>
    <w:rsid w:val="00F45D58"/>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756902808">
      <w:marLeft w:val="0"/>
      <w:marRight w:val="0"/>
      <w:marTop w:val="0"/>
      <w:marBottom w:val="0"/>
      <w:divBdr>
        <w:top w:val="none" w:sz="0" w:space="0" w:color="auto"/>
        <w:left w:val="none" w:sz="0" w:space="0" w:color="auto"/>
        <w:bottom w:val="none" w:sz="0" w:space="0" w:color="auto"/>
        <w:right w:val="none" w:sz="0" w:space="0" w:color="auto"/>
      </w:divBdr>
    </w:div>
    <w:div w:id="756902809">
      <w:marLeft w:val="0"/>
      <w:marRight w:val="0"/>
      <w:marTop w:val="0"/>
      <w:marBottom w:val="0"/>
      <w:divBdr>
        <w:top w:val="none" w:sz="0" w:space="0" w:color="auto"/>
        <w:left w:val="none" w:sz="0" w:space="0" w:color="auto"/>
        <w:bottom w:val="none" w:sz="0" w:space="0" w:color="auto"/>
        <w:right w:val="none" w:sz="0" w:space="0" w:color="auto"/>
      </w:divBdr>
      <w:divsChild>
        <w:div w:id="756902817">
          <w:marLeft w:val="0"/>
          <w:marRight w:val="0"/>
          <w:marTop w:val="0"/>
          <w:marBottom w:val="0"/>
          <w:divBdr>
            <w:top w:val="none" w:sz="0" w:space="0" w:color="auto"/>
            <w:left w:val="none" w:sz="0" w:space="0" w:color="auto"/>
            <w:bottom w:val="none" w:sz="0" w:space="0" w:color="auto"/>
            <w:right w:val="none" w:sz="0" w:space="0" w:color="auto"/>
          </w:divBdr>
        </w:div>
        <w:div w:id="756902818">
          <w:marLeft w:val="0"/>
          <w:marRight w:val="0"/>
          <w:marTop w:val="0"/>
          <w:marBottom w:val="0"/>
          <w:divBdr>
            <w:top w:val="none" w:sz="0" w:space="0" w:color="auto"/>
            <w:left w:val="none" w:sz="0" w:space="0" w:color="auto"/>
            <w:bottom w:val="none" w:sz="0" w:space="0" w:color="auto"/>
            <w:right w:val="none" w:sz="0" w:space="0" w:color="auto"/>
          </w:divBdr>
        </w:div>
      </w:divsChild>
    </w:div>
    <w:div w:id="756902810">
      <w:marLeft w:val="0"/>
      <w:marRight w:val="0"/>
      <w:marTop w:val="0"/>
      <w:marBottom w:val="0"/>
      <w:divBdr>
        <w:top w:val="none" w:sz="0" w:space="0" w:color="auto"/>
        <w:left w:val="none" w:sz="0" w:space="0" w:color="auto"/>
        <w:bottom w:val="none" w:sz="0" w:space="0" w:color="auto"/>
        <w:right w:val="none" w:sz="0" w:space="0" w:color="auto"/>
      </w:divBdr>
      <w:divsChild>
        <w:div w:id="756902811">
          <w:marLeft w:val="0"/>
          <w:marRight w:val="0"/>
          <w:marTop w:val="0"/>
          <w:marBottom w:val="0"/>
          <w:divBdr>
            <w:top w:val="none" w:sz="0" w:space="0" w:color="auto"/>
            <w:left w:val="none" w:sz="0" w:space="0" w:color="auto"/>
            <w:bottom w:val="none" w:sz="0" w:space="0" w:color="auto"/>
            <w:right w:val="none" w:sz="0" w:space="0" w:color="auto"/>
          </w:divBdr>
        </w:div>
        <w:div w:id="756902812">
          <w:marLeft w:val="0"/>
          <w:marRight w:val="0"/>
          <w:marTop w:val="0"/>
          <w:marBottom w:val="0"/>
          <w:divBdr>
            <w:top w:val="none" w:sz="0" w:space="0" w:color="auto"/>
            <w:left w:val="none" w:sz="0" w:space="0" w:color="auto"/>
            <w:bottom w:val="none" w:sz="0" w:space="0" w:color="auto"/>
            <w:right w:val="none" w:sz="0" w:space="0" w:color="auto"/>
          </w:divBdr>
        </w:div>
      </w:divsChild>
    </w:div>
    <w:div w:id="756902813">
      <w:marLeft w:val="0"/>
      <w:marRight w:val="0"/>
      <w:marTop w:val="0"/>
      <w:marBottom w:val="0"/>
      <w:divBdr>
        <w:top w:val="none" w:sz="0" w:space="0" w:color="auto"/>
        <w:left w:val="none" w:sz="0" w:space="0" w:color="auto"/>
        <w:bottom w:val="none" w:sz="0" w:space="0" w:color="auto"/>
        <w:right w:val="none" w:sz="0" w:space="0" w:color="auto"/>
      </w:divBdr>
    </w:div>
    <w:div w:id="756902814">
      <w:marLeft w:val="0"/>
      <w:marRight w:val="0"/>
      <w:marTop w:val="0"/>
      <w:marBottom w:val="0"/>
      <w:divBdr>
        <w:top w:val="none" w:sz="0" w:space="0" w:color="auto"/>
        <w:left w:val="none" w:sz="0" w:space="0" w:color="auto"/>
        <w:bottom w:val="none" w:sz="0" w:space="0" w:color="auto"/>
        <w:right w:val="none" w:sz="0" w:space="0" w:color="auto"/>
      </w:divBdr>
    </w:div>
    <w:div w:id="756902815">
      <w:marLeft w:val="0"/>
      <w:marRight w:val="0"/>
      <w:marTop w:val="0"/>
      <w:marBottom w:val="0"/>
      <w:divBdr>
        <w:top w:val="none" w:sz="0" w:space="0" w:color="auto"/>
        <w:left w:val="none" w:sz="0" w:space="0" w:color="auto"/>
        <w:bottom w:val="none" w:sz="0" w:space="0" w:color="auto"/>
        <w:right w:val="none" w:sz="0" w:space="0" w:color="auto"/>
      </w:divBdr>
    </w:div>
    <w:div w:id="756902816">
      <w:marLeft w:val="0"/>
      <w:marRight w:val="0"/>
      <w:marTop w:val="0"/>
      <w:marBottom w:val="0"/>
      <w:divBdr>
        <w:top w:val="none" w:sz="0" w:space="0" w:color="auto"/>
        <w:left w:val="none" w:sz="0" w:space="0" w:color="auto"/>
        <w:bottom w:val="none" w:sz="0" w:space="0" w:color="auto"/>
        <w:right w:val="none" w:sz="0" w:space="0" w:color="auto"/>
      </w:divBdr>
    </w:div>
    <w:div w:id="756902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webnpa/text.asp?RN=H11100300" TargetMode="External"/><Relationship Id="rId3" Type="http://schemas.openxmlformats.org/officeDocument/2006/relationships/settings" Target="settings.xml"/><Relationship Id="rId7" Type="http://schemas.openxmlformats.org/officeDocument/2006/relationships/hyperlink" Target="https://etalonline.by/document/?regnum=h11100300&amp;q_id=99762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20</Pages>
  <Words>7462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Урезалова</dc:creator>
  <cp:keywords/>
  <dc:description/>
  <cp:lastModifiedBy>KruglikovaAV</cp:lastModifiedBy>
  <cp:revision>3</cp:revision>
  <cp:lastPrinted>2024-01-18T10:11:00Z</cp:lastPrinted>
  <dcterms:created xsi:type="dcterms:W3CDTF">2024-02-02T07:11:00Z</dcterms:created>
  <dcterms:modified xsi:type="dcterms:W3CDTF">2024-02-14T09:28:00Z</dcterms:modified>
</cp:coreProperties>
</file>